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634C6E">
        <w:rPr>
          <w:sz w:val="28"/>
          <w:szCs w:val="28"/>
        </w:rPr>
        <w:t>12.</w:t>
      </w:r>
      <w:r>
        <w:rPr>
          <w:sz w:val="28"/>
          <w:szCs w:val="28"/>
        </w:rPr>
        <w:t>2020</w:t>
      </w:r>
      <w:r w:rsidRPr="002848BE">
        <w:rPr>
          <w:sz w:val="28"/>
          <w:szCs w:val="28"/>
        </w:rPr>
        <w:t>г.</w:t>
      </w:r>
    </w:p>
    <w:p w:rsidR="00A34382" w:rsidRPr="002848BE" w:rsidRDefault="00A34382" w:rsidP="00A34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0FB" w:rsidRDefault="00A34382" w:rsidP="00A34382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2020</w:t>
      </w:r>
      <w:r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</w:t>
      </w:r>
      <w:r w:rsidR="0004141C">
        <w:rPr>
          <w:color w:val="000000"/>
          <w:sz w:val="28"/>
          <w:szCs w:val="28"/>
        </w:rPr>
        <w:t>п</w:t>
      </w:r>
      <w:r w:rsidRPr="002848BE">
        <w:rPr>
          <w:color w:val="000000"/>
          <w:sz w:val="28"/>
          <w:szCs w:val="28"/>
        </w:rPr>
        <w:t xml:space="preserve">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2210FB">
        <w:rPr>
          <w:color w:val="000000"/>
          <w:sz w:val="28"/>
          <w:szCs w:val="28"/>
        </w:rPr>
        <w:t xml:space="preserve">части 8 статьи 99 </w:t>
      </w:r>
      <w:r w:rsidR="002210FB" w:rsidRPr="002210FB">
        <w:rPr>
          <w:color w:val="000000"/>
          <w:sz w:val="28"/>
          <w:szCs w:val="28"/>
        </w:rPr>
        <w:t>Федерального закона от 05.04.2013г. № 44-ФЗ «О</w:t>
      </w:r>
      <w:proofErr w:type="gramEnd"/>
      <w:r w:rsidR="002210FB" w:rsidRPr="002210FB">
        <w:rPr>
          <w:color w:val="000000"/>
          <w:sz w:val="28"/>
          <w:szCs w:val="28"/>
        </w:rPr>
        <w:t xml:space="preserve"> контрактной системе в сфере закупок, работ, услуг для обеспечения государственных и муниципальных нужд»</w:t>
      </w:r>
      <w:r w:rsidR="00A25EE9">
        <w:rPr>
          <w:color w:val="000000"/>
          <w:sz w:val="28"/>
          <w:szCs w:val="28"/>
        </w:rPr>
        <w:t xml:space="preserve">, </w:t>
      </w:r>
      <w:r w:rsidR="002378BF" w:rsidRPr="00B633D0">
        <w:rPr>
          <w:sz w:val="28"/>
          <w:szCs w:val="28"/>
        </w:rPr>
        <w:t xml:space="preserve">Положения о министерстве финансов Чеченской Республики утвержденного постановлением Правительства Чеченской Республики от 2 мая 2012г. № 52 </w:t>
      </w:r>
      <w:r w:rsidR="002378BF">
        <w:rPr>
          <w:sz w:val="28"/>
          <w:szCs w:val="28"/>
        </w:rPr>
        <w:t>и</w:t>
      </w:r>
      <w:r w:rsidR="002210FB">
        <w:rPr>
          <w:color w:val="000000"/>
          <w:sz w:val="28"/>
          <w:szCs w:val="28"/>
        </w:rPr>
        <w:t xml:space="preserve"> </w:t>
      </w:r>
      <w:r w:rsidR="0004141C">
        <w:rPr>
          <w:color w:val="000000"/>
          <w:sz w:val="28"/>
          <w:szCs w:val="28"/>
        </w:rPr>
        <w:t>ф</w:t>
      </w:r>
      <w:r w:rsidR="002210FB">
        <w:rPr>
          <w:color w:val="000000"/>
          <w:sz w:val="28"/>
          <w:szCs w:val="28"/>
        </w:rPr>
        <w:t xml:space="preserve">едеральных стандартов по осуществлению </w:t>
      </w:r>
      <w:r w:rsidR="002210FB" w:rsidRPr="002848BE">
        <w:rPr>
          <w:sz w:val="28"/>
          <w:szCs w:val="28"/>
        </w:rPr>
        <w:t>внутренне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государственно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финансово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контрол</w:t>
      </w:r>
      <w:r w:rsidR="002210FB">
        <w:rPr>
          <w:sz w:val="28"/>
          <w:szCs w:val="28"/>
        </w:rPr>
        <w:t>я.</w:t>
      </w:r>
    </w:p>
    <w:p w:rsidR="00A34382" w:rsidRPr="00651EBC" w:rsidRDefault="00A34382" w:rsidP="00A34382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на основании плана контрольно-ревизионной работы Министерства финансов Чеченской Республики </w:t>
      </w:r>
      <w:r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Pr="00DE0BBD">
        <w:rPr>
          <w:sz w:val="28"/>
          <w:szCs w:val="28"/>
        </w:rPr>
        <w:t>распоряжением Правительства Чеченской Республики от 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bookmarkEnd w:id="1"/>
      <w:r w:rsidR="004F7FDE">
        <w:rPr>
          <w:sz w:val="28"/>
          <w:szCs w:val="28"/>
        </w:rPr>
        <w:t xml:space="preserve"> и второе</w:t>
      </w:r>
      <w:r w:rsidR="004F7FDE" w:rsidRPr="004F7FDE">
        <w:rPr>
          <w:sz w:val="28"/>
          <w:szCs w:val="28"/>
        </w:rPr>
        <w:t xml:space="preserve"> полугодие 2020 года, утвержденного приказом Министерства финансов Чеченской Республики от </w:t>
      </w:r>
      <w:r w:rsidR="004F7FDE">
        <w:rPr>
          <w:sz w:val="28"/>
          <w:szCs w:val="28"/>
        </w:rPr>
        <w:t>30</w:t>
      </w:r>
      <w:r w:rsidR="004F7FDE" w:rsidRPr="004F7FDE">
        <w:rPr>
          <w:sz w:val="28"/>
          <w:szCs w:val="28"/>
        </w:rPr>
        <w:t>.</w:t>
      </w:r>
      <w:r w:rsidR="004F7FDE">
        <w:rPr>
          <w:sz w:val="28"/>
          <w:szCs w:val="28"/>
        </w:rPr>
        <w:t>06</w:t>
      </w:r>
      <w:r w:rsidR="004F7FDE" w:rsidRPr="004F7FDE">
        <w:rPr>
          <w:sz w:val="28"/>
          <w:szCs w:val="28"/>
        </w:rPr>
        <w:t>.20</w:t>
      </w:r>
      <w:r w:rsidR="004F7FDE">
        <w:rPr>
          <w:sz w:val="28"/>
          <w:szCs w:val="28"/>
        </w:rPr>
        <w:t>20</w:t>
      </w:r>
      <w:r w:rsidR="004F7FDE" w:rsidRPr="004F7FDE">
        <w:rPr>
          <w:sz w:val="28"/>
          <w:szCs w:val="28"/>
        </w:rPr>
        <w:t xml:space="preserve">г. № </w:t>
      </w:r>
      <w:r w:rsidR="004F7FDE">
        <w:rPr>
          <w:sz w:val="28"/>
          <w:szCs w:val="28"/>
        </w:rPr>
        <w:t>133.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237A0D">
        <w:rPr>
          <w:sz w:val="28"/>
          <w:szCs w:val="28"/>
        </w:rPr>
        <w:t>1</w:t>
      </w:r>
      <w:r w:rsidR="00634C6E">
        <w:rPr>
          <w:sz w:val="28"/>
          <w:szCs w:val="28"/>
        </w:rPr>
        <w:t>2</w:t>
      </w:r>
      <w:r w:rsidRPr="00651EB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>
        <w:rPr>
          <w:sz w:val="28"/>
          <w:szCs w:val="28"/>
        </w:rPr>
        <w:t>20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Pr="00DE0BBD">
        <w:rPr>
          <w:sz w:val="28"/>
          <w:szCs w:val="28"/>
        </w:rPr>
        <w:t>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A259E4">
        <w:rPr>
          <w:b/>
          <w:sz w:val="28"/>
          <w:szCs w:val="28"/>
        </w:rPr>
        <w:t>38</w:t>
      </w:r>
      <w:r w:rsidR="00041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</w:t>
      </w:r>
      <w:r w:rsidR="00A259E4">
        <w:rPr>
          <w:sz w:val="28"/>
          <w:szCs w:val="28"/>
        </w:rPr>
        <w:t>й</w:t>
      </w:r>
      <w:r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 w:rsidR="00A259E4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4A66B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 xml:space="preserve">Из проведенных плановых </w:t>
      </w:r>
      <w:r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 w:rsidR="0008302A">
        <w:rPr>
          <w:b/>
          <w:sz w:val="28"/>
          <w:szCs w:val="28"/>
        </w:rPr>
        <w:t>99</w:t>
      </w:r>
      <w:r w:rsidRPr="003965B2">
        <w:rPr>
          <w:b/>
          <w:sz w:val="28"/>
          <w:szCs w:val="28"/>
        </w:rPr>
        <w:t xml:space="preserve"> </w:t>
      </w:r>
      <w:r w:rsidR="0026264F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, в </w:t>
      </w:r>
      <w:r w:rsidR="0008302A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</w:t>
      </w:r>
      <w:r w:rsidR="00A25EE9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08302A">
        <w:rPr>
          <w:b/>
          <w:sz w:val="28"/>
          <w:szCs w:val="28"/>
        </w:rPr>
        <w:t>27</w:t>
      </w:r>
      <w:r w:rsidR="00A25EE9" w:rsidRPr="00A25EE9">
        <w:rPr>
          <w:sz w:val="28"/>
          <w:szCs w:val="28"/>
        </w:rPr>
        <w:t>;</w:t>
      </w:r>
    </w:p>
    <w:p w:rsidR="00A25EE9" w:rsidRDefault="00A25EE9" w:rsidP="00A25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B2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 xml:space="preserve">муниципального </w:t>
      </w:r>
      <w:r w:rsidRPr="003965B2">
        <w:rPr>
          <w:sz w:val="28"/>
          <w:szCs w:val="28"/>
        </w:rPr>
        <w:t xml:space="preserve">бюджета – </w:t>
      </w:r>
      <w:r w:rsidR="0008302A">
        <w:rPr>
          <w:b/>
          <w:sz w:val="28"/>
          <w:szCs w:val="28"/>
        </w:rPr>
        <w:t>4</w:t>
      </w:r>
      <w:r w:rsidRPr="00A25EE9">
        <w:rPr>
          <w:sz w:val="28"/>
          <w:szCs w:val="28"/>
        </w:rPr>
        <w:t>;</w:t>
      </w:r>
    </w:p>
    <w:p w:rsidR="0008302A" w:rsidRDefault="0008302A" w:rsidP="00A25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прочих </w:t>
      </w:r>
      <w:r w:rsidRPr="003965B2">
        <w:rPr>
          <w:sz w:val="28"/>
          <w:szCs w:val="28"/>
        </w:rPr>
        <w:t xml:space="preserve">организациях –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34382" w:rsidRPr="008512F4" w:rsidRDefault="00A34382" w:rsidP="00A34382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08302A">
        <w:rPr>
          <w:b/>
          <w:sz w:val="28"/>
          <w:szCs w:val="28"/>
        </w:rPr>
        <w:t>55</w:t>
      </w:r>
      <w:r w:rsidRPr="003965B2">
        <w:rPr>
          <w:sz w:val="28"/>
          <w:szCs w:val="28"/>
        </w:rPr>
        <w:t xml:space="preserve">, в том числе: 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A25EE9">
        <w:rPr>
          <w:b/>
          <w:sz w:val="28"/>
          <w:szCs w:val="28"/>
        </w:rPr>
        <w:t>1</w:t>
      </w:r>
      <w:r w:rsidR="0008302A">
        <w:rPr>
          <w:b/>
          <w:sz w:val="28"/>
          <w:szCs w:val="28"/>
        </w:rPr>
        <w:t>7</w:t>
      </w:r>
      <w:r w:rsidRPr="003965B2">
        <w:rPr>
          <w:sz w:val="28"/>
          <w:szCs w:val="28"/>
        </w:rPr>
        <w:t>;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A25EE9">
        <w:rPr>
          <w:b/>
          <w:sz w:val="28"/>
          <w:szCs w:val="28"/>
        </w:rPr>
        <w:t>3</w:t>
      </w:r>
      <w:r w:rsidR="0008302A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8302A" w:rsidRDefault="0008302A" w:rsidP="00083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965B2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нарушений устраненных в ходе ревизий (проверок) 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="0099109B">
        <w:rPr>
          <w:b/>
          <w:bCs/>
          <w:sz w:val="28"/>
          <w:szCs w:val="28"/>
        </w:rPr>
        <w:t xml:space="preserve">793 826 </w:t>
      </w:r>
      <w:r w:rsidRPr="00A31CD7">
        <w:rPr>
          <w:sz w:val="28"/>
          <w:szCs w:val="28"/>
        </w:rPr>
        <w:t xml:space="preserve">руб., </w:t>
      </w:r>
      <w:r w:rsidR="00F600F5">
        <w:rPr>
          <w:sz w:val="28"/>
          <w:szCs w:val="28"/>
        </w:rPr>
        <w:t>из них</w:t>
      </w:r>
      <w:r w:rsidRPr="00A31CD7">
        <w:rPr>
          <w:sz w:val="28"/>
          <w:szCs w:val="28"/>
        </w:rPr>
        <w:t>: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</w:t>
      </w:r>
    </w:p>
    <w:p w:rsidR="00A34382" w:rsidRPr="00A31CD7" w:rsidRDefault="00A34382" w:rsidP="00A34382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 xml:space="preserve">Направлено </w:t>
      </w:r>
      <w:r w:rsidR="006D1C35">
        <w:rPr>
          <w:b/>
          <w:sz w:val="28"/>
          <w:szCs w:val="28"/>
        </w:rPr>
        <w:t>5</w:t>
      </w:r>
      <w:r w:rsidRPr="00A31CD7">
        <w:rPr>
          <w:b/>
          <w:sz w:val="28"/>
          <w:szCs w:val="28"/>
        </w:rPr>
        <w:t xml:space="preserve"> </w:t>
      </w:r>
      <w:r w:rsidR="006D1C35">
        <w:rPr>
          <w:sz w:val="28"/>
          <w:szCs w:val="28"/>
        </w:rPr>
        <w:t>представлений</w:t>
      </w:r>
      <w:r w:rsidRPr="00A31CD7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D1C35">
        <w:rPr>
          <w:b/>
          <w:bCs/>
          <w:sz w:val="28"/>
          <w:szCs w:val="28"/>
        </w:rPr>
        <w:t>5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1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>. КоАП РФ</w:t>
      </w:r>
      <w:r>
        <w:rPr>
          <w:bCs/>
          <w:sz w:val="28"/>
          <w:szCs w:val="28"/>
        </w:rPr>
        <w:t xml:space="preserve"> н</w:t>
      </w:r>
      <w:r w:rsidRPr="00DC7149">
        <w:rPr>
          <w:bCs/>
          <w:sz w:val="28"/>
          <w:szCs w:val="28"/>
        </w:rPr>
        <w:t>епредставление или представление с нарушением сроков, установленных законодательством Российской Федерации о бухгалтерском учете, бюджетным законодательством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</w:t>
      </w:r>
      <w:r>
        <w:rPr>
          <w:bCs/>
          <w:sz w:val="28"/>
          <w:szCs w:val="28"/>
        </w:rPr>
        <w:t xml:space="preserve">       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2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DC7149">
        <w:rPr>
          <w:bCs/>
          <w:sz w:val="28"/>
          <w:szCs w:val="28"/>
        </w:rPr>
        <w:t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Pr="00835D07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6D1C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 w:rsidR="006D1C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6D1C35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="000E0D1A" w:rsidRPr="000E0D1A">
        <w:rPr>
          <w:sz w:val="28"/>
          <w:szCs w:val="28"/>
        </w:rPr>
        <w:t xml:space="preserve">и </w:t>
      </w:r>
      <w:r w:rsidR="000E0D1A">
        <w:rPr>
          <w:sz w:val="28"/>
          <w:szCs w:val="28"/>
        </w:rPr>
        <w:t xml:space="preserve">на </w:t>
      </w:r>
      <w:r w:rsidR="000E0D1A" w:rsidRPr="000E0D1A">
        <w:rPr>
          <w:sz w:val="28"/>
          <w:szCs w:val="28"/>
        </w:rPr>
        <w:t>второе полугодие 2020 года, утвержденного приказом Министерства финансов Чеченской Республики от 30.06.2020г. №133</w:t>
      </w:r>
      <w:r w:rsidR="000E0D1A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</w:t>
      </w:r>
      <w:proofErr w:type="gramEnd"/>
      <w:r w:rsidRPr="0080382A">
        <w:rPr>
          <w:sz w:val="28"/>
          <w:szCs w:val="28"/>
        </w:rPr>
        <w:t xml:space="preserve"> </w:t>
      </w:r>
      <w:proofErr w:type="gramStart"/>
      <w:r w:rsidRPr="0080382A">
        <w:rPr>
          <w:sz w:val="28"/>
          <w:szCs w:val="28"/>
        </w:rPr>
        <w:t xml:space="preserve">департаментом Министерства финансов Чеченской </w:t>
      </w:r>
      <w:r w:rsidRPr="0080382A">
        <w:rPr>
          <w:sz w:val="28"/>
          <w:szCs w:val="28"/>
        </w:rPr>
        <w:lastRenderedPageBreak/>
        <w:t>Республики</w:t>
      </w:r>
      <w:r>
        <w:rPr>
          <w:sz w:val="28"/>
          <w:szCs w:val="28"/>
        </w:rPr>
        <w:t xml:space="preserve"> проведены </w:t>
      </w:r>
      <w:r w:rsidR="00572C7B">
        <w:rPr>
          <w:b/>
          <w:sz w:val="28"/>
          <w:szCs w:val="28"/>
        </w:rPr>
        <w:t>13</w:t>
      </w:r>
      <w:r w:rsidR="00237A0D">
        <w:rPr>
          <w:sz w:val="28"/>
          <w:szCs w:val="28"/>
        </w:rPr>
        <w:t xml:space="preserve"> выездных плановых (выборочных) проверок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</w:t>
      </w:r>
      <w:bookmarkStart w:id="2" w:name="_Hlk52791116"/>
      <w:r>
        <w:rPr>
          <w:sz w:val="28"/>
          <w:szCs w:val="28"/>
        </w:rPr>
        <w:t xml:space="preserve">часть 8 </w:t>
      </w:r>
      <w:r>
        <w:rPr>
          <w:color w:val="000000"/>
          <w:sz w:val="28"/>
          <w:szCs w:val="28"/>
        </w:rPr>
        <w:t>статьи 99 Федерального закона от 05.04.2013г. № 44-ФЗ «О контрактной системе в сфере закупок, работ, услуг для обеспечения государственных и муниципальных нужд»</w:t>
      </w:r>
      <w:bookmarkEnd w:id="2"/>
      <w:r>
        <w:rPr>
          <w:color w:val="000000"/>
          <w:sz w:val="28"/>
          <w:szCs w:val="28"/>
        </w:rPr>
        <w:t xml:space="preserve">), в ходе которых выявлено </w:t>
      </w:r>
      <w:r>
        <w:rPr>
          <w:b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</w:t>
      </w:r>
      <w:proofErr w:type="gramEnd"/>
      <w:r w:rsidRPr="004846F8">
        <w:rPr>
          <w:color w:val="000000"/>
          <w:sz w:val="28"/>
          <w:szCs w:val="28"/>
        </w:rPr>
        <w:t xml:space="preserve"> (муниципальных) нужд</w:t>
      </w:r>
      <w:r>
        <w:rPr>
          <w:color w:val="000000"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штрафов, наложенных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 w:rsidR="00572C7B">
        <w:rPr>
          <w:b/>
          <w:sz w:val="28"/>
          <w:szCs w:val="28"/>
        </w:rPr>
        <w:t>8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органов МВД на </w:t>
      </w:r>
      <w:r w:rsidR="0004141C">
        <w:rPr>
          <w:b/>
          <w:sz w:val="28"/>
          <w:szCs w:val="28"/>
        </w:rPr>
        <w:t>4</w:t>
      </w:r>
      <w:r w:rsidRPr="007861D8">
        <w:rPr>
          <w:sz w:val="28"/>
          <w:szCs w:val="28"/>
        </w:rPr>
        <w:t xml:space="preserve"> объект</w:t>
      </w:r>
      <w:r w:rsidR="0026264F">
        <w:rPr>
          <w:sz w:val="28"/>
          <w:szCs w:val="28"/>
        </w:rPr>
        <w:t>ах</w:t>
      </w:r>
      <w:r w:rsidRPr="007861D8">
        <w:rPr>
          <w:sz w:val="28"/>
          <w:szCs w:val="28"/>
        </w:rPr>
        <w:t>;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="00572C7B">
        <w:rPr>
          <w:b/>
          <w:sz w:val="28"/>
          <w:szCs w:val="28"/>
        </w:rPr>
        <w:t>4</w:t>
      </w:r>
      <w:r w:rsidRPr="007861D8">
        <w:rPr>
          <w:sz w:val="28"/>
          <w:szCs w:val="28"/>
        </w:rPr>
        <w:t xml:space="preserve"> объект</w:t>
      </w:r>
      <w:r w:rsidR="003C1440">
        <w:rPr>
          <w:sz w:val="28"/>
          <w:szCs w:val="28"/>
        </w:rPr>
        <w:t>ах.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 w:rsidR="003C1440">
        <w:rPr>
          <w:b/>
          <w:sz w:val="28"/>
          <w:szCs w:val="28"/>
        </w:rPr>
        <w:t>8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 w:rsidR="003C1440">
        <w:rPr>
          <w:b/>
          <w:sz w:val="28"/>
          <w:szCs w:val="28"/>
        </w:rPr>
        <w:t>6</w:t>
      </w:r>
      <w:r w:rsidRPr="007861D8">
        <w:rPr>
          <w:b/>
          <w:sz w:val="28"/>
          <w:szCs w:val="28"/>
        </w:rPr>
        <w:t xml:space="preserve"> </w:t>
      </w:r>
      <w:r w:rsidR="0026264F">
        <w:rPr>
          <w:sz w:val="28"/>
          <w:szCs w:val="28"/>
        </w:rPr>
        <w:t>объектах</w:t>
      </w:r>
      <w:r w:rsidRPr="007861D8">
        <w:rPr>
          <w:sz w:val="28"/>
          <w:szCs w:val="28"/>
        </w:rPr>
        <w:t xml:space="preserve"> выявлены нарушения, в том числе:</w:t>
      </w:r>
    </w:p>
    <w:p w:rsidR="0026264F" w:rsidRPr="007861D8" w:rsidRDefault="0026264F" w:rsidP="00A34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организациях – получателей муниципального бюджета – </w:t>
      </w:r>
      <w:r w:rsidRPr="0026264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="00E77B76">
        <w:rPr>
          <w:b/>
          <w:sz w:val="28"/>
          <w:szCs w:val="28"/>
        </w:rPr>
        <w:t>5</w:t>
      </w:r>
      <w:r w:rsidRPr="007861D8">
        <w:rPr>
          <w:b/>
          <w:sz w:val="28"/>
          <w:szCs w:val="28"/>
        </w:rPr>
        <w:t>.</w:t>
      </w:r>
    </w:p>
    <w:p w:rsidR="003C1440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 w:rsidR="003C1440">
        <w:rPr>
          <w:b/>
          <w:sz w:val="28"/>
          <w:szCs w:val="28"/>
        </w:rPr>
        <w:t xml:space="preserve">18 </w:t>
      </w:r>
      <w:r w:rsidRPr="007861D8">
        <w:rPr>
          <w:sz w:val="28"/>
          <w:szCs w:val="28"/>
        </w:rPr>
        <w:t>нарушени</w:t>
      </w:r>
      <w:r w:rsidR="003C1440">
        <w:rPr>
          <w:sz w:val="28"/>
          <w:szCs w:val="28"/>
        </w:rPr>
        <w:t>й</w:t>
      </w:r>
      <w:r w:rsidRPr="007861D8">
        <w:rPr>
          <w:sz w:val="28"/>
          <w:szCs w:val="28"/>
        </w:rPr>
        <w:t>, в том числе:</w:t>
      </w:r>
    </w:p>
    <w:p w:rsidR="00A34382" w:rsidRPr="007861D8" w:rsidRDefault="003C1440" w:rsidP="00A34382">
      <w:pPr>
        <w:ind w:firstLine="567"/>
        <w:jc w:val="both"/>
        <w:rPr>
          <w:sz w:val="28"/>
          <w:szCs w:val="28"/>
        </w:rPr>
      </w:pPr>
      <w:r w:rsidRPr="003C1440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3C1440">
        <w:rPr>
          <w:b/>
          <w:sz w:val="28"/>
          <w:szCs w:val="28"/>
        </w:rPr>
        <w:t>– 14</w:t>
      </w:r>
      <w:r>
        <w:rPr>
          <w:sz w:val="28"/>
          <w:szCs w:val="28"/>
        </w:rPr>
        <w:t>;</w:t>
      </w:r>
      <w:r w:rsidR="00A34382" w:rsidRPr="007861D8">
        <w:rPr>
          <w:sz w:val="28"/>
          <w:szCs w:val="28"/>
        </w:rPr>
        <w:t xml:space="preserve"> 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="00A25EE9">
        <w:rPr>
          <w:b/>
          <w:sz w:val="28"/>
          <w:szCs w:val="28"/>
        </w:rPr>
        <w:t>4</w:t>
      </w:r>
      <w:r w:rsidRPr="007861D8">
        <w:rPr>
          <w:b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="00A25EE9" w:rsidRPr="00A25EE9">
        <w:rPr>
          <w:b/>
          <w:bCs/>
          <w:sz w:val="28"/>
          <w:szCs w:val="28"/>
        </w:rPr>
        <w:t>17 344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682</w:t>
      </w:r>
      <w:r w:rsidR="00A25EE9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руб., в том числе:</w:t>
      </w:r>
    </w:p>
    <w:p w:rsidR="0026264F" w:rsidRPr="0026264F" w:rsidRDefault="0026264F" w:rsidP="00A3438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неправомерное использование денежных средств – </w:t>
      </w:r>
      <w:r w:rsidR="00A25EE9" w:rsidRPr="00A25EE9">
        <w:rPr>
          <w:b/>
          <w:bCs/>
          <w:sz w:val="28"/>
          <w:szCs w:val="28"/>
        </w:rPr>
        <w:t>9 745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229</w:t>
      </w:r>
      <w:r w:rsidR="00A25E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</w:p>
    <w:p w:rsidR="00A34382" w:rsidRPr="007861D8" w:rsidRDefault="00A34382" w:rsidP="00A343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861D8">
        <w:rPr>
          <w:bCs/>
          <w:sz w:val="28"/>
          <w:szCs w:val="28"/>
        </w:rPr>
        <w:t xml:space="preserve">едостача денежных средств – </w:t>
      </w:r>
      <w:r w:rsidRPr="007861D8">
        <w:rPr>
          <w:b/>
          <w:bCs/>
          <w:sz w:val="28"/>
          <w:szCs w:val="28"/>
        </w:rPr>
        <w:t>7 599 45</w:t>
      </w:r>
      <w:r w:rsidR="0026264F">
        <w:rPr>
          <w:b/>
          <w:bCs/>
          <w:sz w:val="28"/>
          <w:szCs w:val="28"/>
        </w:rPr>
        <w:t>3</w:t>
      </w:r>
      <w:r w:rsidRPr="007861D8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 w:rsidR="003C1440">
        <w:rPr>
          <w:b/>
          <w:bCs/>
          <w:sz w:val="28"/>
          <w:szCs w:val="28"/>
        </w:rPr>
        <w:t>8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>материал</w:t>
      </w:r>
      <w:r w:rsidR="003C1440">
        <w:rPr>
          <w:bCs/>
          <w:sz w:val="28"/>
          <w:szCs w:val="28"/>
        </w:rPr>
        <w:t>ов</w:t>
      </w:r>
      <w:r w:rsidRPr="007861D8">
        <w:rPr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="00A25EE9" w:rsidRPr="00A25EE9">
        <w:rPr>
          <w:b/>
          <w:bCs/>
          <w:sz w:val="28"/>
          <w:szCs w:val="28"/>
        </w:rPr>
        <w:t>17 344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682</w:t>
      </w:r>
      <w:r w:rsidR="00A25EE9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>руб.,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="00E77B76">
        <w:rPr>
          <w:b/>
          <w:sz w:val="28"/>
          <w:szCs w:val="28"/>
        </w:rPr>
        <w:t>4</w:t>
      </w:r>
      <w:r w:rsidRPr="007861D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 w:rsidR="00A25EE9">
        <w:rPr>
          <w:b/>
          <w:sz w:val="28"/>
          <w:szCs w:val="28"/>
        </w:rPr>
        <w:t>4</w:t>
      </w:r>
      <w:r w:rsidRPr="007861D8">
        <w:rPr>
          <w:sz w:val="28"/>
          <w:szCs w:val="28"/>
        </w:rPr>
        <w:t xml:space="preserve"> материал</w:t>
      </w:r>
      <w:r w:rsidR="0026264F">
        <w:rPr>
          <w:sz w:val="28"/>
          <w:szCs w:val="28"/>
        </w:rPr>
        <w:t>а</w:t>
      </w:r>
      <w:r w:rsidRPr="007861D8">
        <w:rPr>
          <w:sz w:val="28"/>
          <w:szCs w:val="28"/>
        </w:rPr>
        <w:t xml:space="preserve">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="00A25EE9" w:rsidRPr="00A25EE9">
        <w:rPr>
          <w:b/>
          <w:bCs/>
          <w:sz w:val="28"/>
          <w:szCs w:val="28"/>
        </w:rPr>
        <w:t>17 344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682</w:t>
      </w:r>
      <w:r w:rsidR="00A25EE9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Чеченской Республики направлено </w:t>
      </w:r>
      <w:r w:rsidR="00B5059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B5059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</w:t>
      </w:r>
      <w:r w:rsidR="00B50597">
        <w:rPr>
          <w:b/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материал</w:t>
      </w:r>
      <w:r w:rsidR="00B5059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проверки </w:t>
      </w:r>
      <w:proofErr w:type="gramStart"/>
      <w:r>
        <w:rPr>
          <w:bCs/>
          <w:sz w:val="28"/>
          <w:szCs w:val="28"/>
        </w:rPr>
        <w:t>направленных</w:t>
      </w:r>
      <w:proofErr w:type="gramEnd"/>
      <w:r>
        <w:rPr>
          <w:bCs/>
          <w:sz w:val="28"/>
          <w:szCs w:val="28"/>
        </w:rPr>
        <w:t xml:space="preserve"> прокуратурой и вынесено </w:t>
      </w:r>
      <w:r w:rsidR="00B50597">
        <w:rPr>
          <w:b/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постановлени</w:t>
      </w:r>
      <w:r w:rsidR="00B5059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50597"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B50597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6A44CE">
        <w:rPr>
          <w:bCs/>
          <w:sz w:val="28"/>
          <w:szCs w:val="28"/>
        </w:rP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 </w:t>
      </w:r>
      <w:hyperlink r:id="rId5" w:anchor="dst100173" w:history="1">
        <w:r w:rsidRPr="006A44CE">
          <w:rPr>
            <w:bCs/>
            <w:sz w:val="28"/>
            <w:szCs w:val="28"/>
          </w:rPr>
          <w:t>законодательством</w:t>
        </w:r>
      </w:hyperlink>
      <w:r w:rsidRPr="006A44CE">
        <w:rPr>
          <w:bCs/>
          <w:sz w:val="28"/>
          <w:szCs w:val="28"/>
        </w:rPr>
        <w:t> 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 w:rsidR="0073291D"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штрафов наложенных контрольно-ревизионным департаментом по направленным прокуратурой материалам проверки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B5059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259E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0 000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5059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259E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0 000</w:t>
      </w:r>
      <w:r>
        <w:rPr>
          <w:bCs/>
          <w:sz w:val="28"/>
          <w:szCs w:val="28"/>
        </w:rPr>
        <w:t xml:space="preserve"> руб.</w:t>
      </w:r>
    </w:p>
    <w:sectPr w:rsidR="00A34382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141C"/>
    <w:rsid w:val="000452A2"/>
    <w:rsid w:val="00047DCB"/>
    <w:rsid w:val="00054C81"/>
    <w:rsid w:val="00060F3A"/>
    <w:rsid w:val="000634F0"/>
    <w:rsid w:val="0008302A"/>
    <w:rsid w:val="00095E68"/>
    <w:rsid w:val="000A1479"/>
    <w:rsid w:val="000A2621"/>
    <w:rsid w:val="000B4FE8"/>
    <w:rsid w:val="000C05C5"/>
    <w:rsid w:val="000C198F"/>
    <w:rsid w:val="000D01E7"/>
    <w:rsid w:val="000D29D2"/>
    <w:rsid w:val="000E0D1A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210FB"/>
    <w:rsid w:val="002378BF"/>
    <w:rsid w:val="00237A0D"/>
    <w:rsid w:val="00253B06"/>
    <w:rsid w:val="002564AD"/>
    <w:rsid w:val="00261742"/>
    <w:rsid w:val="0026264F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2F2554"/>
    <w:rsid w:val="003045B6"/>
    <w:rsid w:val="00307A39"/>
    <w:rsid w:val="00331D19"/>
    <w:rsid w:val="00332EB1"/>
    <w:rsid w:val="00336CBD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440"/>
    <w:rsid w:val="003C1F86"/>
    <w:rsid w:val="003C7AF6"/>
    <w:rsid w:val="003C7D9E"/>
    <w:rsid w:val="003D41FE"/>
    <w:rsid w:val="003D489E"/>
    <w:rsid w:val="004023B6"/>
    <w:rsid w:val="00405619"/>
    <w:rsid w:val="00413084"/>
    <w:rsid w:val="00422840"/>
    <w:rsid w:val="0043644B"/>
    <w:rsid w:val="00464061"/>
    <w:rsid w:val="0046780C"/>
    <w:rsid w:val="00473198"/>
    <w:rsid w:val="004846F8"/>
    <w:rsid w:val="00495142"/>
    <w:rsid w:val="004A3EBF"/>
    <w:rsid w:val="004A66B3"/>
    <w:rsid w:val="004A6C75"/>
    <w:rsid w:val="004B5094"/>
    <w:rsid w:val="004C07D7"/>
    <w:rsid w:val="004D2078"/>
    <w:rsid w:val="004D5D9F"/>
    <w:rsid w:val="004E2C76"/>
    <w:rsid w:val="004E392B"/>
    <w:rsid w:val="004F5769"/>
    <w:rsid w:val="004F7FDE"/>
    <w:rsid w:val="0051632F"/>
    <w:rsid w:val="00533948"/>
    <w:rsid w:val="00536FDB"/>
    <w:rsid w:val="00572C7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34C6E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D1C35"/>
    <w:rsid w:val="006E6AA7"/>
    <w:rsid w:val="006F7A0F"/>
    <w:rsid w:val="007001E6"/>
    <w:rsid w:val="007002BB"/>
    <w:rsid w:val="00703B66"/>
    <w:rsid w:val="0072392C"/>
    <w:rsid w:val="0073291D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1082"/>
    <w:rsid w:val="0096684B"/>
    <w:rsid w:val="00971CD9"/>
    <w:rsid w:val="00975067"/>
    <w:rsid w:val="0098007D"/>
    <w:rsid w:val="00981DC0"/>
    <w:rsid w:val="00983A7C"/>
    <w:rsid w:val="00985292"/>
    <w:rsid w:val="0099109B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59E4"/>
    <w:rsid w:val="00A25EE9"/>
    <w:rsid w:val="00A2723C"/>
    <w:rsid w:val="00A31F30"/>
    <w:rsid w:val="00A34382"/>
    <w:rsid w:val="00A35703"/>
    <w:rsid w:val="00A4204E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B58B0"/>
    <w:rsid w:val="00AD0C28"/>
    <w:rsid w:val="00AE35DE"/>
    <w:rsid w:val="00AF37DD"/>
    <w:rsid w:val="00B136E2"/>
    <w:rsid w:val="00B231EA"/>
    <w:rsid w:val="00B35E06"/>
    <w:rsid w:val="00B41BEA"/>
    <w:rsid w:val="00B50597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68EC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1C6D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77B76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0F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68/a0c8f1918e072c8ab1da1fd00e9f23ea683eb6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user</cp:lastModifiedBy>
  <cp:revision>2</cp:revision>
  <cp:lastPrinted>2020-12-02T09:25:00Z</cp:lastPrinted>
  <dcterms:created xsi:type="dcterms:W3CDTF">2020-12-02T14:11:00Z</dcterms:created>
  <dcterms:modified xsi:type="dcterms:W3CDTF">2020-12-02T14:11:00Z</dcterms:modified>
</cp:coreProperties>
</file>