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DD" w:rsidRPr="00320B2B" w:rsidRDefault="006413DD" w:rsidP="006413DD">
      <w:pPr>
        <w:spacing w:line="240" w:lineRule="exact"/>
        <w:jc w:val="center"/>
        <w:rPr>
          <w:b/>
          <w:sz w:val="28"/>
          <w:szCs w:val="28"/>
        </w:rPr>
      </w:pPr>
      <w:bookmarkStart w:id="0" w:name="_GoBack"/>
      <w:bookmarkEnd w:id="0"/>
      <w:r w:rsidRPr="00320B2B">
        <w:rPr>
          <w:b/>
          <w:sz w:val="28"/>
          <w:szCs w:val="28"/>
        </w:rPr>
        <w:t>Отчет</w:t>
      </w:r>
    </w:p>
    <w:p w:rsidR="006413DD" w:rsidRPr="00320B2B" w:rsidRDefault="006413DD" w:rsidP="006413DD">
      <w:pPr>
        <w:spacing w:line="240" w:lineRule="exact"/>
        <w:jc w:val="center"/>
        <w:rPr>
          <w:b/>
          <w:sz w:val="28"/>
          <w:szCs w:val="28"/>
        </w:rPr>
      </w:pPr>
      <w:r w:rsidRPr="00320B2B">
        <w:rPr>
          <w:b/>
          <w:sz w:val="28"/>
          <w:szCs w:val="28"/>
        </w:rPr>
        <w:t xml:space="preserve">о деятельности Министерства финансов Чеченской Республики </w:t>
      </w:r>
    </w:p>
    <w:p w:rsidR="006413DD" w:rsidRPr="00320B2B" w:rsidRDefault="00416D27" w:rsidP="006413DD">
      <w:pPr>
        <w:spacing w:line="240" w:lineRule="exact"/>
        <w:jc w:val="center"/>
        <w:rPr>
          <w:b/>
          <w:sz w:val="28"/>
          <w:szCs w:val="28"/>
        </w:rPr>
      </w:pPr>
      <w:r>
        <w:rPr>
          <w:b/>
          <w:sz w:val="28"/>
          <w:szCs w:val="28"/>
        </w:rPr>
        <w:t>на 1 октября</w:t>
      </w:r>
      <w:r w:rsidR="006413DD" w:rsidRPr="00320B2B">
        <w:rPr>
          <w:b/>
          <w:sz w:val="28"/>
          <w:szCs w:val="28"/>
        </w:rPr>
        <w:t xml:space="preserve"> 2023 года</w:t>
      </w:r>
    </w:p>
    <w:p w:rsidR="006413DD" w:rsidRPr="00320B2B" w:rsidRDefault="006413DD" w:rsidP="006413DD">
      <w:pPr>
        <w:ind w:firstLine="709"/>
        <w:jc w:val="both"/>
        <w:rPr>
          <w:sz w:val="28"/>
          <w:szCs w:val="28"/>
        </w:rPr>
      </w:pPr>
    </w:p>
    <w:p w:rsidR="006413DD" w:rsidRPr="00320B2B" w:rsidRDefault="006413DD" w:rsidP="006413DD">
      <w:pPr>
        <w:ind w:firstLine="709"/>
        <w:jc w:val="both"/>
        <w:rPr>
          <w:sz w:val="28"/>
          <w:szCs w:val="28"/>
        </w:rPr>
      </w:pPr>
      <w:r w:rsidRPr="00320B2B">
        <w:rPr>
          <w:b/>
          <w:sz w:val="28"/>
          <w:szCs w:val="28"/>
        </w:rPr>
        <w:t>I.</w:t>
      </w:r>
      <w:r w:rsidRPr="00320B2B">
        <w:rPr>
          <w:b/>
        </w:rPr>
        <w:t xml:space="preserve"> </w:t>
      </w:r>
      <w:r w:rsidRPr="00320B2B">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6413DD" w:rsidRPr="00320B2B" w:rsidRDefault="006413DD" w:rsidP="006413DD">
      <w:pPr>
        <w:ind w:firstLine="709"/>
        <w:jc w:val="both"/>
        <w:rPr>
          <w:sz w:val="28"/>
          <w:szCs w:val="28"/>
        </w:rPr>
      </w:pPr>
      <w:r w:rsidRPr="00320B2B">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6413DD" w:rsidRPr="00320B2B" w:rsidRDefault="006413DD" w:rsidP="006413DD">
      <w:pPr>
        <w:ind w:firstLine="709"/>
        <w:jc w:val="both"/>
        <w:rPr>
          <w:sz w:val="28"/>
          <w:szCs w:val="28"/>
        </w:rPr>
      </w:pPr>
      <w:r w:rsidRPr="00320B2B">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6413DD" w:rsidRPr="00320B2B" w:rsidRDefault="006413DD" w:rsidP="006413DD">
      <w:pPr>
        <w:ind w:firstLine="709"/>
        <w:jc w:val="both"/>
        <w:rPr>
          <w:sz w:val="28"/>
          <w:szCs w:val="28"/>
        </w:rPr>
      </w:pPr>
      <w:r w:rsidRPr="00320B2B">
        <w:rPr>
          <w:sz w:val="28"/>
          <w:szCs w:val="28"/>
        </w:rPr>
        <w:t>Основными задачами Министерства финансов Чеченской Республики являются:</w:t>
      </w:r>
    </w:p>
    <w:p w:rsidR="006413DD" w:rsidRPr="00320B2B" w:rsidRDefault="006413DD" w:rsidP="006413DD">
      <w:pPr>
        <w:numPr>
          <w:ilvl w:val="0"/>
          <w:numId w:val="2"/>
        </w:numPr>
        <w:tabs>
          <w:tab w:val="left" w:pos="993"/>
        </w:tabs>
        <w:ind w:left="0" w:firstLine="709"/>
        <w:jc w:val="both"/>
        <w:rPr>
          <w:sz w:val="28"/>
          <w:szCs w:val="28"/>
        </w:rPr>
      </w:pPr>
      <w:r w:rsidRPr="00320B2B">
        <w:rPr>
          <w:sz w:val="28"/>
          <w:szCs w:val="28"/>
        </w:rPr>
        <w:t>Разработка и реализация стратегических направлений единой государственной финансовой политики;</w:t>
      </w:r>
    </w:p>
    <w:p w:rsidR="006413DD" w:rsidRPr="00320B2B" w:rsidRDefault="006413DD" w:rsidP="006413DD">
      <w:pPr>
        <w:numPr>
          <w:ilvl w:val="0"/>
          <w:numId w:val="2"/>
        </w:numPr>
        <w:tabs>
          <w:tab w:val="left" w:pos="993"/>
        </w:tabs>
        <w:ind w:left="0" w:firstLine="709"/>
        <w:jc w:val="both"/>
        <w:rPr>
          <w:sz w:val="28"/>
          <w:szCs w:val="28"/>
        </w:rPr>
      </w:pPr>
      <w:r w:rsidRPr="00320B2B">
        <w:rPr>
          <w:sz w:val="28"/>
          <w:szCs w:val="28"/>
        </w:rPr>
        <w:t>Составление проекта и организация исполнения республиканского бюджета;</w:t>
      </w:r>
    </w:p>
    <w:p w:rsidR="006413DD" w:rsidRPr="00320B2B" w:rsidRDefault="006413DD" w:rsidP="006413DD">
      <w:pPr>
        <w:numPr>
          <w:ilvl w:val="0"/>
          <w:numId w:val="2"/>
        </w:numPr>
        <w:tabs>
          <w:tab w:val="left" w:pos="993"/>
        </w:tabs>
        <w:ind w:left="0" w:firstLine="709"/>
        <w:jc w:val="both"/>
        <w:rPr>
          <w:sz w:val="28"/>
          <w:szCs w:val="28"/>
        </w:rPr>
      </w:pPr>
      <w:r w:rsidRPr="00320B2B">
        <w:rPr>
          <w:sz w:val="28"/>
          <w:szCs w:val="28"/>
        </w:rPr>
        <w:lastRenderedPageBreak/>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6413DD" w:rsidRPr="00D31C6E" w:rsidRDefault="006413DD" w:rsidP="006413DD">
      <w:pPr>
        <w:numPr>
          <w:ilvl w:val="0"/>
          <w:numId w:val="2"/>
        </w:numPr>
        <w:tabs>
          <w:tab w:val="left" w:pos="993"/>
        </w:tabs>
        <w:ind w:left="0" w:firstLine="709"/>
        <w:jc w:val="both"/>
        <w:rPr>
          <w:sz w:val="28"/>
          <w:szCs w:val="28"/>
        </w:rPr>
      </w:pPr>
      <w:r w:rsidRPr="00320B2B">
        <w:rPr>
          <w:sz w:val="28"/>
          <w:szCs w:val="28"/>
        </w:rPr>
        <w:t xml:space="preserve">Концентрация </w:t>
      </w:r>
      <w:r w:rsidRPr="00D31C6E">
        <w:rPr>
          <w:sz w:val="28"/>
          <w:szCs w:val="28"/>
        </w:rPr>
        <w:t>финансовых ресурсов на приоритетных направлениях социально-экономического развития Чеченской Республики;</w:t>
      </w:r>
    </w:p>
    <w:p w:rsidR="006413DD" w:rsidRPr="00D31C6E" w:rsidRDefault="006413DD" w:rsidP="006413DD">
      <w:pPr>
        <w:numPr>
          <w:ilvl w:val="0"/>
          <w:numId w:val="2"/>
        </w:numPr>
        <w:tabs>
          <w:tab w:val="left" w:pos="993"/>
        </w:tabs>
        <w:ind w:left="0" w:firstLine="709"/>
        <w:jc w:val="both"/>
        <w:rPr>
          <w:sz w:val="28"/>
          <w:szCs w:val="28"/>
        </w:rPr>
      </w:pPr>
      <w:r w:rsidRPr="00D31C6E">
        <w:rPr>
          <w:sz w:val="28"/>
          <w:szCs w:val="28"/>
        </w:rPr>
        <w:t>Разработка предложений по привлечению в экономику республики кредитных ресурсов и источников их погашения;</w:t>
      </w:r>
    </w:p>
    <w:p w:rsidR="006413DD" w:rsidRPr="00D31C6E" w:rsidRDefault="006413DD" w:rsidP="006413DD">
      <w:pPr>
        <w:numPr>
          <w:ilvl w:val="0"/>
          <w:numId w:val="2"/>
        </w:numPr>
        <w:tabs>
          <w:tab w:val="left" w:pos="993"/>
        </w:tabs>
        <w:ind w:left="0" w:firstLine="709"/>
        <w:jc w:val="both"/>
        <w:rPr>
          <w:sz w:val="28"/>
          <w:szCs w:val="28"/>
        </w:rPr>
      </w:pPr>
      <w:r w:rsidRPr="00D31C6E">
        <w:rPr>
          <w:sz w:val="28"/>
          <w:szCs w:val="28"/>
        </w:rPr>
        <w:t>Совершенствование методов финансово-бюджетного планирования, финансирования и отчетности;</w:t>
      </w:r>
    </w:p>
    <w:p w:rsidR="006413DD" w:rsidRPr="00D31C6E" w:rsidRDefault="006413DD" w:rsidP="006413DD">
      <w:pPr>
        <w:pStyle w:val="af3"/>
        <w:numPr>
          <w:ilvl w:val="0"/>
          <w:numId w:val="2"/>
        </w:numPr>
        <w:jc w:val="both"/>
        <w:rPr>
          <w:sz w:val="28"/>
          <w:szCs w:val="28"/>
        </w:rPr>
      </w:pPr>
      <w:r w:rsidRPr="00D31C6E">
        <w:rPr>
          <w:sz w:val="28"/>
          <w:szCs w:val="28"/>
        </w:rPr>
        <w:t>Осуществление финансового контроля за рациональным и целевым расходованием бюджетных средств.</w:t>
      </w:r>
    </w:p>
    <w:p w:rsidR="006413DD" w:rsidRPr="00D31C6E" w:rsidRDefault="006413DD" w:rsidP="006413DD">
      <w:pPr>
        <w:ind w:firstLine="709"/>
        <w:jc w:val="both"/>
        <w:rPr>
          <w:sz w:val="28"/>
          <w:szCs w:val="28"/>
        </w:rPr>
      </w:pPr>
      <w:r w:rsidRPr="00D31C6E">
        <w:rPr>
          <w:b/>
          <w:sz w:val="28"/>
          <w:szCs w:val="28"/>
        </w:rPr>
        <w:t xml:space="preserve">II. </w:t>
      </w:r>
      <w:r w:rsidRPr="00D31C6E">
        <w:rPr>
          <w:sz w:val="28"/>
          <w:szCs w:val="28"/>
        </w:rPr>
        <w:t>Одним из основных направлений работы Министерства является организация исполнения республиканского бюджета.</w:t>
      </w:r>
    </w:p>
    <w:p w:rsidR="006413DD" w:rsidRPr="00EB6217" w:rsidRDefault="001B41BB" w:rsidP="006413DD">
      <w:pPr>
        <w:ind w:firstLine="709"/>
        <w:jc w:val="both"/>
        <w:rPr>
          <w:sz w:val="28"/>
          <w:szCs w:val="28"/>
        </w:rPr>
      </w:pPr>
      <w:r>
        <w:rPr>
          <w:sz w:val="28"/>
          <w:szCs w:val="28"/>
        </w:rPr>
        <w:t>На 1 октября</w:t>
      </w:r>
      <w:r w:rsidR="006413DD" w:rsidRPr="00D31C6E">
        <w:rPr>
          <w:sz w:val="28"/>
          <w:szCs w:val="28"/>
        </w:rPr>
        <w:t xml:space="preserve"> 2023 года исполнение республиканского бюджета по налоговым и неналоговым доходам составило согласно оперативным данным </w:t>
      </w:r>
      <w:r w:rsidR="006413DD">
        <w:rPr>
          <w:sz w:val="28"/>
          <w:szCs w:val="28"/>
        </w:rPr>
        <w:t xml:space="preserve"> </w:t>
      </w:r>
      <w:r w:rsidR="006413DD" w:rsidRPr="00D31C6E">
        <w:rPr>
          <w:b/>
          <w:bCs/>
          <w:sz w:val="28"/>
          <w:szCs w:val="28"/>
        </w:rPr>
        <w:t>1</w:t>
      </w:r>
      <w:r w:rsidR="002E32A4">
        <w:rPr>
          <w:b/>
          <w:bCs/>
          <w:sz w:val="28"/>
          <w:szCs w:val="28"/>
        </w:rPr>
        <w:t>3</w:t>
      </w:r>
      <w:r w:rsidR="006413DD" w:rsidRPr="00D31C6E">
        <w:rPr>
          <w:b/>
          <w:bCs/>
          <w:sz w:val="28"/>
          <w:szCs w:val="28"/>
        </w:rPr>
        <w:t> </w:t>
      </w:r>
      <w:r w:rsidR="002E32A4">
        <w:rPr>
          <w:b/>
          <w:bCs/>
          <w:sz w:val="28"/>
          <w:szCs w:val="28"/>
        </w:rPr>
        <w:t>707</w:t>
      </w:r>
      <w:r w:rsidR="006413DD" w:rsidRPr="00D31C6E">
        <w:rPr>
          <w:b/>
          <w:bCs/>
          <w:sz w:val="28"/>
          <w:szCs w:val="28"/>
        </w:rPr>
        <w:t> </w:t>
      </w:r>
      <w:r w:rsidR="002E32A4">
        <w:rPr>
          <w:b/>
          <w:bCs/>
          <w:sz w:val="28"/>
          <w:szCs w:val="28"/>
        </w:rPr>
        <w:t>485</w:t>
      </w:r>
      <w:r w:rsidR="006413DD" w:rsidRPr="00D31C6E">
        <w:rPr>
          <w:b/>
          <w:bCs/>
          <w:sz w:val="28"/>
          <w:szCs w:val="28"/>
        </w:rPr>
        <w:t> </w:t>
      </w:r>
      <w:r w:rsidR="002E32A4">
        <w:rPr>
          <w:b/>
          <w:bCs/>
          <w:sz w:val="28"/>
          <w:szCs w:val="28"/>
        </w:rPr>
        <w:t>740</w:t>
      </w:r>
      <w:r w:rsidR="006413DD" w:rsidRPr="00D31C6E">
        <w:rPr>
          <w:b/>
          <w:bCs/>
          <w:sz w:val="28"/>
          <w:szCs w:val="28"/>
        </w:rPr>
        <w:t>,</w:t>
      </w:r>
      <w:r w:rsidR="002E32A4">
        <w:rPr>
          <w:b/>
          <w:bCs/>
          <w:sz w:val="28"/>
          <w:szCs w:val="28"/>
        </w:rPr>
        <w:t>59</w:t>
      </w:r>
      <w:r w:rsidR="006413DD" w:rsidRPr="00D31C6E">
        <w:rPr>
          <w:b/>
          <w:bCs/>
          <w:sz w:val="28"/>
          <w:szCs w:val="28"/>
        </w:rPr>
        <w:t xml:space="preserve"> </w:t>
      </w:r>
      <w:r w:rsidR="006413DD" w:rsidRPr="00D31C6E">
        <w:rPr>
          <w:sz w:val="28"/>
          <w:szCs w:val="28"/>
        </w:rPr>
        <w:t xml:space="preserve">руб., что составляет </w:t>
      </w:r>
      <w:r w:rsidR="002E32A4">
        <w:rPr>
          <w:b/>
          <w:bCs/>
          <w:sz w:val="28"/>
          <w:szCs w:val="28"/>
        </w:rPr>
        <w:t>71</w:t>
      </w:r>
      <w:r w:rsidR="006413DD" w:rsidRPr="00D31C6E">
        <w:rPr>
          <w:b/>
          <w:bCs/>
          <w:sz w:val="28"/>
          <w:szCs w:val="28"/>
        </w:rPr>
        <w:t>,</w:t>
      </w:r>
      <w:r w:rsidR="002E32A4">
        <w:rPr>
          <w:b/>
          <w:bCs/>
          <w:sz w:val="28"/>
          <w:szCs w:val="28"/>
        </w:rPr>
        <w:t>5</w:t>
      </w:r>
      <w:r w:rsidR="006413DD" w:rsidRPr="00D31C6E">
        <w:rPr>
          <w:b/>
          <w:bCs/>
          <w:sz w:val="28"/>
          <w:szCs w:val="28"/>
        </w:rPr>
        <w:t xml:space="preserve"> </w:t>
      </w:r>
      <w:r w:rsidR="006413DD" w:rsidRPr="00D31C6E">
        <w:rPr>
          <w:sz w:val="28"/>
          <w:szCs w:val="28"/>
        </w:rPr>
        <w:t xml:space="preserve">% от годовых плановых назначений. </w:t>
      </w:r>
    </w:p>
    <w:p w:rsidR="006413DD" w:rsidRPr="00D31C6E" w:rsidRDefault="006413DD" w:rsidP="006413DD">
      <w:pPr>
        <w:ind w:firstLine="709"/>
        <w:jc w:val="both"/>
        <w:rPr>
          <w:sz w:val="28"/>
          <w:szCs w:val="28"/>
        </w:rPr>
      </w:pPr>
      <w:r w:rsidRPr="00D31C6E">
        <w:rPr>
          <w:sz w:val="28"/>
          <w:szCs w:val="28"/>
        </w:rPr>
        <w:t>Сведения об исполнении респуб</w:t>
      </w:r>
      <w:r w:rsidR="001B41BB">
        <w:rPr>
          <w:sz w:val="28"/>
          <w:szCs w:val="28"/>
        </w:rPr>
        <w:t xml:space="preserve">ликанского бюджета на 1 октября </w:t>
      </w:r>
      <w:r w:rsidRPr="00D31C6E">
        <w:rPr>
          <w:sz w:val="28"/>
          <w:szCs w:val="28"/>
        </w:rPr>
        <w:t xml:space="preserve"> 2023 года по доходам представлены в приложении № 1 (согласно оперативным данным).</w:t>
      </w:r>
    </w:p>
    <w:p w:rsidR="006413DD" w:rsidRPr="00D31C6E" w:rsidRDefault="006413DD" w:rsidP="006413DD">
      <w:pPr>
        <w:ind w:firstLine="709"/>
        <w:jc w:val="both"/>
        <w:rPr>
          <w:sz w:val="28"/>
          <w:szCs w:val="28"/>
        </w:rPr>
      </w:pPr>
      <w:r w:rsidRPr="00D31C6E">
        <w:rPr>
          <w:sz w:val="28"/>
          <w:szCs w:val="28"/>
        </w:rPr>
        <w:t>Основная доля налоговых и неналоговых доходов республиканского бюджета приходится на следующие их виды:</w:t>
      </w:r>
      <w:r w:rsidRPr="00D31C6E">
        <w:rPr>
          <w:rFonts w:eastAsia="Arial"/>
          <w:b/>
          <w:sz w:val="16"/>
          <w:szCs w:val="16"/>
        </w:rPr>
        <w:t xml:space="preserve"> </w:t>
      </w:r>
    </w:p>
    <w:p w:rsidR="006413DD" w:rsidRPr="00D31C6E" w:rsidRDefault="006413DD" w:rsidP="006413DD">
      <w:pPr>
        <w:rPr>
          <w:b/>
          <w:bCs/>
          <w:sz w:val="16"/>
          <w:szCs w:val="16"/>
        </w:rPr>
      </w:pPr>
      <w:r w:rsidRPr="00D31C6E">
        <w:rPr>
          <w:sz w:val="28"/>
          <w:szCs w:val="28"/>
        </w:rPr>
        <w:t xml:space="preserve">- налог на доходы физических лиц </w:t>
      </w:r>
      <w:r w:rsidRPr="00D31C6E">
        <w:rPr>
          <w:sz w:val="28"/>
          <w:szCs w:val="28"/>
        </w:rPr>
        <w:tab/>
        <w:t xml:space="preserve">                    - </w:t>
      </w:r>
      <w:r w:rsidRPr="00D31C6E">
        <w:rPr>
          <w:b/>
          <w:bCs/>
          <w:sz w:val="28"/>
          <w:szCs w:val="28"/>
        </w:rPr>
        <w:t>5 </w:t>
      </w:r>
      <w:r w:rsidR="002E32A4">
        <w:rPr>
          <w:b/>
          <w:bCs/>
          <w:sz w:val="28"/>
          <w:szCs w:val="28"/>
        </w:rPr>
        <w:t>769</w:t>
      </w:r>
      <w:r w:rsidRPr="00D31C6E">
        <w:rPr>
          <w:b/>
          <w:bCs/>
          <w:sz w:val="28"/>
          <w:szCs w:val="28"/>
        </w:rPr>
        <w:t> </w:t>
      </w:r>
      <w:r w:rsidR="002E32A4">
        <w:rPr>
          <w:b/>
          <w:bCs/>
          <w:sz w:val="28"/>
          <w:szCs w:val="28"/>
        </w:rPr>
        <w:t>196</w:t>
      </w:r>
      <w:r w:rsidRPr="00D31C6E">
        <w:rPr>
          <w:b/>
          <w:bCs/>
          <w:sz w:val="28"/>
          <w:szCs w:val="28"/>
        </w:rPr>
        <w:t> </w:t>
      </w:r>
      <w:r w:rsidR="002E32A4">
        <w:rPr>
          <w:b/>
          <w:bCs/>
          <w:sz w:val="28"/>
          <w:szCs w:val="28"/>
        </w:rPr>
        <w:t>148</w:t>
      </w:r>
      <w:r w:rsidRPr="00D31C6E">
        <w:rPr>
          <w:b/>
          <w:bCs/>
          <w:sz w:val="28"/>
          <w:szCs w:val="28"/>
        </w:rPr>
        <w:t>,</w:t>
      </w:r>
      <w:r w:rsidR="002E32A4">
        <w:rPr>
          <w:b/>
          <w:bCs/>
          <w:sz w:val="28"/>
          <w:szCs w:val="28"/>
        </w:rPr>
        <w:t xml:space="preserve">56 </w:t>
      </w:r>
      <w:r w:rsidRPr="00D31C6E">
        <w:rPr>
          <w:sz w:val="28"/>
          <w:szCs w:val="28"/>
        </w:rPr>
        <w:t>руб.;</w:t>
      </w:r>
    </w:p>
    <w:p w:rsidR="006413DD" w:rsidRPr="00D31C6E" w:rsidRDefault="006413DD" w:rsidP="006413DD">
      <w:pPr>
        <w:jc w:val="both"/>
        <w:rPr>
          <w:b/>
          <w:bCs/>
          <w:sz w:val="16"/>
          <w:szCs w:val="16"/>
        </w:rPr>
      </w:pPr>
      <w:r w:rsidRPr="00D31C6E">
        <w:rPr>
          <w:sz w:val="28"/>
          <w:szCs w:val="28"/>
        </w:rPr>
        <w:t>- налоги на товары (работы, услуги), реализуемые на территории Российской Федерации</w:t>
      </w:r>
      <w:r w:rsidRPr="00D31C6E">
        <w:rPr>
          <w:sz w:val="28"/>
          <w:szCs w:val="28"/>
        </w:rPr>
        <w:tab/>
      </w:r>
      <w:r w:rsidRPr="00D31C6E">
        <w:rPr>
          <w:sz w:val="28"/>
          <w:szCs w:val="28"/>
        </w:rPr>
        <w:tab/>
      </w:r>
      <w:r w:rsidRPr="00D31C6E">
        <w:rPr>
          <w:sz w:val="28"/>
          <w:szCs w:val="28"/>
        </w:rPr>
        <w:tab/>
      </w:r>
      <w:r w:rsidRPr="00D31C6E">
        <w:rPr>
          <w:sz w:val="28"/>
          <w:szCs w:val="28"/>
        </w:rPr>
        <w:tab/>
      </w:r>
      <w:r w:rsidRPr="00D31C6E">
        <w:rPr>
          <w:sz w:val="28"/>
          <w:szCs w:val="28"/>
        </w:rPr>
        <w:tab/>
      </w:r>
      <w:r w:rsidRPr="00D31C6E">
        <w:rPr>
          <w:sz w:val="28"/>
          <w:szCs w:val="28"/>
        </w:rPr>
        <w:tab/>
        <w:t xml:space="preserve">          -</w:t>
      </w:r>
      <w:r w:rsidR="00E72CBC">
        <w:rPr>
          <w:sz w:val="28"/>
          <w:szCs w:val="28"/>
        </w:rPr>
        <w:t xml:space="preserve"> </w:t>
      </w:r>
      <w:r w:rsidR="009D3534" w:rsidRPr="00837F5F">
        <w:rPr>
          <w:b/>
          <w:sz w:val="28"/>
          <w:szCs w:val="28"/>
        </w:rPr>
        <w:t>3 242 439 094,45</w:t>
      </w:r>
      <w:r w:rsidRPr="00D31C6E">
        <w:rPr>
          <w:sz w:val="28"/>
          <w:szCs w:val="28"/>
        </w:rPr>
        <w:t xml:space="preserve"> руб.;</w:t>
      </w:r>
    </w:p>
    <w:p w:rsidR="006413DD" w:rsidRPr="00D31C6E" w:rsidRDefault="006413DD" w:rsidP="006413DD">
      <w:pPr>
        <w:jc w:val="both"/>
        <w:rPr>
          <w:b/>
          <w:bCs/>
          <w:sz w:val="16"/>
          <w:szCs w:val="16"/>
        </w:rPr>
      </w:pPr>
      <w:r w:rsidRPr="00D31C6E">
        <w:rPr>
          <w:sz w:val="28"/>
          <w:szCs w:val="28"/>
        </w:rPr>
        <w:t>- налоги на имущество</w:t>
      </w:r>
      <w:r w:rsidRPr="00D31C6E">
        <w:rPr>
          <w:sz w:val="28"/>
          <w:szCs w:val="28"/>
        </w:rPr>
        <w:tab/>
      </w:r>
      <w:r w:rsidRPr="00D31C6E">
        <w:rPr>
          <w:sz w:val="28"/>
          <w:szCs w:val="28"/>
        </w:rPr>
        <w:tab/>
      </w:r>
      <w:r w:rsidRPr="00D31C6E">
        <w:rPr>
          <w:sz w:val="28"/>
          <w:szCs w:val="28"/>
        </w:rPr>
        <w:tab/>
      </w:r>
      <w:r w:rsidRPr="00D31C6E">
        <w:rPr>
          <w:sz w:val="28"/>
          <w:szCs w:val="28"/>
        </w:rPr>
        <w:tab/>
      </w:r>
      <w:r w:rsidRPr="00D31C6E">
        <w:rPr>
          <w:sz w:val="28"/>
          <w:szCs w:val="28"/>
        </w:rPr>
        <w:tab/>
        <w:t xml:space="preserve">- </w:t>
      </w:r>
      <w:r w:rsidR="009D3534">
        <w:rPr>
          <w:b/>
          <w:bCs/>
          <w:sz w:val="28"/>
          <w:szCs w:val="28"/>
        </w:rPr>
        <w:t xml:space="preserve">2 190 640 183,85 </w:t>
      </w:r>
      <w:r w:rsidRPr="00D31C6E">
        <w:rPr>
          <w:sz w:val="28"/>
          <w:szCs w:val="28"/>
        </w:rPr>
        <w:t>руб.;</w:t>
      </w:r>
    </w:p>
    <w:p w:rsidR="006413DD" w:rsidRPr="00D31C6E" w:rsidRDefault="006413DD" w:rsidP="006413DD">
      <w:pPr>
        <w:jc w:val="both"/>
        <w:rPr>
          <w:b/>
          <w:bCs/>
          <w:sz w:val="28"/>
          <w:szCs w:val="28"/>
        </w:rPr>
      </w:pPr>
      <w:r w:rsidRPr="00D31C6E">
        <w:rPr>
          <w:sz w:val="28"/>
          <w:szCs w:val="28"/>
        </w:rPr>
        <w:t>- доходы от использования имущества, находящегося в государственной и муниципальной собственности</w:t>
      </w:r>
      <w:r w:rsidRPr="00D31C6E">
        <w:rPr>
          <w:sz w:val="28"/>
          <w:szCs w:val="28"/>
        </w:rPr>
        <w:tab/>
      </w:r>
      <w:r w:rsidRPr="00D31C6E">
        <w:rPr>
          <w:sz w:val="28"/>
          <w:szCs w:val="28"/>
        </w:rPr>
        <w:tab/>
      </w:r>
      <w:r w:rsidRPr="00D31C6E">
        <w:rPr>
          <w:sz w:val="28"/>
          <w:szCs w:val="28"/>
        </w:rPr>
        <w:tab/>
        <w:t xml:space="preserve">-  </w:t>
      </w:r>
      <w:r w:rsidR="00837F5F" w:rsidRPr="00837F5F">
        <w:rPr>
          <w:b/>
          <w:sz w:val="28"/>
          <w:szCs w:val="28"/>
        </w:rPr>
        <w:t>312 002 660,64</w:t>
      </w:r>
      <w:r w:rsidR="009D3534">
        <w:rPr>
          <w:sz w:val="28"/>
          <w:szCs w:val="28"/>
        </w:rPr>
        <w:t xml:space="preserve"> </w:t>
      </w:r>
      <w:r w:rsidRPr="00D31C6E">
        <w:rPr>
          <w:sz w:val="28"/>
          <w:szCs w:val="28"/>
        </w:rPr>
        <w:t>руб.;</w:t>
      </w:r>
    </w:p>
    <w:p w:rsidR="006413DD" w:rsidRPr="00D31C6E" w:rsidRDefault="006413DD" w:rsidP="006413DD">
      <w:pPr>
        <w:jc w:val="both"/>
        <w:rPr>
          <w:b/>
          <w:bCs/>
          <w:sz w:val="16"/>
          <w:szCs w:val="16"/>
        </w:rPr>
      </w:pPr>
      <w:r w:rsidRPr="00D31C6E">
        <w:rPr>
          <w:sz w:val="28"/>
          <w:szCs w:val="28"/>
        </w:rPr>
        <w:t>- штрафы, санкции, возмещение ущерба</w:t>
      </w:r>
      <w:r w:rsidRPr="00D31C6E">
        <w:rPr>
          <w:sz w:val="28"/>
          <w:szCs w:val="28"/>
        </w:rPr>
        <w:tab/>
      </w:r>
      <w:r w:rsidRPr="00D31C6E">
        <w:rPr>
          <w:sz w:val="28"/>
          <w:szCs w:val="28"/>
        </w:rPr>
        <w:tab/>
        <w:t xml:space="preserve">- </w:t>
      </w:r>
      <w:r w:rsidR="00E72CBC">
        <w:rPr>
          <w:sz w:val="28"/>
          <w:szCs w:val="28"/>
        </w:rPr>
        <w:t xml:space="preserve"> </w:t>
      </w:r>
      <w:r w:rsidR="00837F5F">
        <w:rPr>
          <w:b/>
          <w:bCs/>
          <w:sz w:val="28"/>
          <w:szCs w:val="28"/>
        </w:rPr>
        <w:t xml:space="preserve">545 305 848,37 </w:t>
      </w:r>
      <w:r w:rsidRPr="00D31C6E">
        <w:rPr>
          <w:sz w:val="28"/>
          <w:szCs w:val="28"/>
        </w:rPr>
        <w:t>руб.</w:t>
      </w:r>
    </w:p>
    <w:p w:rsidR="006413DD" w:rsidRPr="00D31C6E" w:rsidRDefault="006413DD" w:rsidP="006413DD">
      <w:pPr>
        <w:ind w:firstLine="709"/>
        <w:jc w:val="both"/>
        <w:rPr>
          <w:sz w:val="28"/>
          <w:szCs w:val="28"/>
        </w:rPr>
      </w:pPr>
    </w:p>
    <w:p w:rsidR="006413DD" w:rsidRPr="00D31C6E" w:rsidRDefault="006413DD" w:rsidP="006413DD">
      <w:pPr>
        <w:ind w:firstLine="709"/>
        <w:jc w:val="both"/>
        <w:rPr>
          <w:b/>
          <w:bCs/>
          <w:sz w:val="28"/>
          <w:szCs w:val="28"/>
        </w:rPr>
      </w:pPr>
      <w:r w:rsidRPr="00D31C6E">
        <w:rPr>
          <w:sz w:val="28"/>
          <w:szCs w:val="28"/>
        </w:rPr>
        <w:lastRenderedPageBreak/>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837F5F">
        <w:rPr>
          <w:b/>
          <w:bCs/>
          <w:sz w:val="28"/>
          <w:szCs w:val="28"/>
        </w:rPr>
        <w:t>113 293 902 319,07</w:t>
      </w:r>
      <w:r w:rsidRPr="00D31C6E">
        <w:rPr>
          <w:b/>
          <w:bCs/>
          <w:sz w:val="28"/>
          <w:szCs w:val="28"/>
        </w:rPr>
        <w:t xml:space="preserve"> </w:t>
      </w:r>
      <w:r w:rsidRPr="00D31C6E">
        <w:rPr>
          <w:sz w:val="28"/>
          <w:szCs w:val="28"/>
        </w:rPr>
        <w:t xml:space="preserve">руб, что составляет </w:t>
      </w:r>
      <w:r w:rsidR="00837F5F">
        <w:rPr>
          <w:b/>
          <w:bCs/>
          <w:sz w:val="28"/>
          <w:szCs w:val="28"/>
        </w:rPr>
        <w:t>73</w:t>
      </w:r>
      <w:r w:rsidRPr="00D31C6E">
        <w:rPr>
          <w:b/>
          <w:bCs/>
          <w:sz w:val="28"/>
          <w:szCs w:val="28"/>
        </w:rPr>
        <w:t xml:space="preserve"> </w:t>
      </w:r>
      <w:r w:rsidRPr="00D31C6E">
        <w:rPr>
          <w:sz w:val="28"/>
          <w:szCs w:val="28"/>
        </w:rPr>
        <w:t xml:space="preserve">% годовых бюджетных назначений по расходам. Сведения о финансировании расходов республиканского бюджета по состоянию на 1 </w:t>
      </w:r>
      <w:r w:rsidR="001B41BB">
        <w:rPr>
          <w:sz w:val="28"/>
          <w:szCs w:val="28"/>
        </w:rPr>
        <w:t xml:space="preserve">октября </w:t>
      </w:r>
      <w:r w:rsidRPr="00D31C6E">
        <w:rPr>
          <w:sz w:val="28"/>
          <w:szCs w:val="28"/>
        </w:rPr>
        <w:t>2023 года по функциональной структуре расходов представлены в приложении № 2 (согласно оперативным данным).</w:t>
      </w:r>
      <w:r w:rsidRPr="00D31C6E">
        <w:rPr>
          <w:rFonts w:eastAsia="Arial"/>
          <w:b/>
          <w:sz w:val="16"/>
          <w:szCs w:val="16"/>
        </w:rPr>
        <w:t xml:space="preserve"> </w:t>
      </w:r>
    </w:p>
    <w:p w:rsidR="006413DD" w:rsidRPr="00D31C6E" w:rsidRDefault="006413DD" w:rsidP="006413DD">
      <w:pPr>
        <w:ind w:firstLine="709"/>
        <w:jc w:val="both"/>
        <w:rPr>
          <w:sz w:val="28"/>
          <w:szCs w:val="28"/>
        </w:rPr>
      </w:pPr>
      <w:r w:rsidRPr="00D31C6E">
        <w:rPr>
          <w:sz w:val="28"/>
          <w:szCs w:val="28"/>
        </w:rPr>
        <w:t>В соответствии с Законом  Чеченской Республики от 30 декабря 2022 года № 75-РЗ «О республиканском бюджете на 2023 год и на плановый период 2024 и 2025 годов» прогнозируемый дефицит республиканского бюджета на 2023 год утвержден в размере 19 427 777,9 тыс. рублей.</w:t>
      </w:r>
    </w:p>
    <w:p w:rsidR="006413DD" w:rsidRPr="00320B2B" w:rsidRDefault="006413DD" w:rsidP="006413DD">
      <w:pPr>
        <w:ind w:firstLine="709"/>
        <w:jc w:val="both"/>
        <w:rPr>
          <w:sz w:val="28"/>
          <w:szCs w:val="28"/>
        </w:rPr>
      </w:pPr>
      <w:r w:rsidRPr="00D31C6E">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w:t>
      </w:r>
      <w:r w:rsidRPr="00320B2B">
        <w:rPr>
          <w:sz w:val="28"/>
          <w:szCs w:val="28"/>
        </w:rPr>
        <w:t xml:space="preserve">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6413DD" w:rsidRPr="00320B2B" w:rsidRDefault="006413DD" w:rsidP="006413DD">
      <w:pPr>
        <w:ind w:firstLine="708"/>
        <w:jc w:val="both"/>
        <w:rPr>
          <w:sz w:val="28"/>
          <w:szCs w:val="28"/>
        </w:rPr>
      </w:pPr>
      <w:r w:rsidRPr="00320B2B">
        <w:rPr>
          <w:sz w:val="28"/>
          <w:szCs w:val="28"/>
        </w:rPr>
        <w:t xml:space="preserve">Основные усилия в работе Министерства по исполнению республиканского бюджета в 2023 году в условиях высокого уровня дефицита бюджета направлены на увеличение налоговых и неналоговых доходов бюджета, </w:t>
      </w:r>
      <w:r w:rsidRPr="00320B2B">
        <w:rPr>
          <w:sz w:val="28"/>
          <w:szCs w:val="28"/>
        </w:rPr>
        <w:lastRenderedPageBreak/>
        <w:t>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6413DD" w:rsidRPr="00320B2B" w:rsidRDefault="006413DD" w:rsidP="006413DD">
      <w:pPr>
        <w:ind w:firstLine="708"/>
        <w:jc w:val="both"/>
        <w:rPr>
          <w:sz w:val="28"/>
          <w:szCs w:val="28"/>
          <w:shd w:val="clear" w:color="auto" w:fill="FFFFFF"/>
        </w:rPr>
      </w:pPr>
      <w:r w:rsidRPr="00320B2B">
        <w:rPr>
          <w:b/>
          <w:sz w:val="28"/>
          <w:szCs w:val="28"/>
        </w:rPr>
        <w:t xml:space="preserve">III. </w:t>
      </w:r>
      <w:r w:rsidRPr="00320B2B">
        <w:rPr>
          <w:b/>
          <w:sz w:val="28"/>
          <w:szCs w:val="28"/>
        </w:rPr>
        <w:tab/>
      </w:r>
      <w:r w:rsidRPr="00320B2B">
        <w:rPr>
          <w:sz w:val="28"/>
          <w:szCs w:val="28"/>
          <w:shd w:val="clear" w:color="auto" w:fill="FFFFFF"/>
        </w:rPr>
        <w:t xml:space="preserve"> 9 января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первоочередных вопросов касаемых исполнения республиканского бюджета на 2023 год, которые требуют оперативного решения и рассмотрели приоритетные направления текущего финансово года.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С.Х.</w:t>
      </w:r>
      <w:r w:rsidR="00247775">
        <w:rPr>
          <w:sz w:val="28"/>
          <w:szCs w:val="28"/>
          <w:shd w:val="clear" w:color="auto" w:fill="FFFFFF"/>
        </w:rPr>
        <w:t> </w:t>
      </w:r>
      <w:r w:rsidRPr="00320B2B">
        <w:rPr>
          <w:sz w:val="28"/>
          <w:szCs w:val="28"/>
          <w:shd w:val="clear" w:color="auto" w:fill="FFFFFF"/>
        </w:rPr>
        <w:t>Тагаев поставил перед присутствующими задачу по усовершенствованию работы внутри ведомства и качественного исполнения своих должностных обязанностей.  По итогам совещания министр дал ряд поручений по ключевым вопросам и определил ответственных лиц по их исполнению.</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Заместитель Председателя Правительства Чеченской Республики - министр финансов Чеченской Республики С.Х. Тагаев вместе с помощником Председателя Правительства Чеченской Республики Л-А. Жумаевым, министром промышленности Чеченской Республики А.С. Хакимовым принял участие в совещании, которое состоялось 12 января</w:t>
      </w:r>
      <w:r w:rsidR="00247775">
        <w:rPr>
          <w:sz w:val="28"/>
          <w:szCs w:val="28"/>
          <w:shd w:val="clear" w:color="auto" w:fill="FFFFFF"/>
        </w:rPr>
        <w:t xml:space="preserve"> 2023 года</w:t>
      </w:r>
      <w:r w:rsidRPr="00320B2B">
        <w:rPr>
          <w:sz w:val="28"/>
          <w:szCs w:val="28"/>
          <w:shd w:val="clear" w:color="auto" w:fill="FFFFFF"/>
        </w:rPr>
        <w:t xml:space="preserve"> в режиме видеоконференцсвязи, по вопросам реализации инициатив Всероссийской политической партии «Единая Россия» по социальной газификации субъектов Российской Федерации под председательством Председателя Всероссийской политической партии «Единая Россия», Заместителя Председателя Совета Безопасности Российской Федерации Д.А. Медведева с участием Заместителя Председателя Правительства Российской Федерации А.В. Новака.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Председатель Всероссийской политической партии «Единая Россия», Заместитель Председателя Совета Безопасности Российской Федерации Д.А. Медведев предложил регионам сохранить темпы социальной газификации в 2023 году, чтобы добиться полного исполнения программы.</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lastRenderedPageBreak/>
        <w:tab/>
        <w:t>13 января</w:t>
      </w:r>
      <w:r w:rsidR="00247775">
        <w:rPr>
          <w:sz w:val="28"/>
          <w:szCs w:val="28"/>
          <w:shd w:val="clear" w:color="auto" w:fill="FFFFFF"/>
        </w:rPr>
        <w:t xml:space="preserve"> 2023 года</w:t>
      </w:r>
      <w:r w:rsidRPr="00320B2B">
        <w:rPr>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совещание с министром экономического, территориального развития и торговли Р.Р. Шаптукаевым и руководящими лицами обоих сторон.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В ходе совещания обсуждались вопросы по выработке единой позиции по вопросу реализации новых инвестиционных проектов на территории Чеченской Республики и проработке конкретных предложений, направленных на увеличению доходной базы бюджета Чеченской Республики, в целях принятий на федеральном уровне дополнительных мер по обеспечению сбалансированности бюджета.</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16 января</w:t>
      </w:r>
      <w:r w:rsidR="00247775">
        <w:rPr>
          <w:sz w:val="28"/>
          <w:szCs w:val="28"/>
          <w:shd w:val="clear" w:color="auto" w:fill="FFFFFF"/>
        </w:rPr>
        <w:t xml:space="preserve"> 2023 года</w:t>
      </w:r>
      <w:r w:rsidRPr="00320B2B">
        <w:rPr>
          <w:sz w:val="28"/>
          <w:szCs w:val="28"/>
          <w:shd w:val="clear" w:color="auto" w:fill="FFFFFF"/>
        </w:rPr>
        <w:t xml:space="preserve"> заместителем Председателя Правительства Чеченской Республики - министром финансов Чеченской Республики С.Х. Тагаевым было проведено совещание с руководящим составом Минфина Чеченской Республики.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В ходе совещания С.Х. Тагаев отметил необходимость исполнения бюджета в соответствии с законом Чеченской Республики «О республиканском бюджете на 2023 год и на плановый период 2024 и 2025 годов».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Ответственным лицам было поручено подготовить приказ по финансовому обеспечению органов исполнительной власти и определить ответственных по отраслям за подготовку аналитического свода.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Кроме того, С.Х. Тагаев подчеркнул, что особое внимание нужно уделить исполнению протокольных поручений и вопросам трудовой дисциплины.</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17 января</w:t>
      </w:r>
      <w:r w:rsidR="00247775">
        <w:rPr>
          <w:sz w:val="28"/>
          <w:szCs w:val="28"/>
          <w:shd w:val="clear" w:color="auto" w:fill="FFFFFF"/>
        </w:rPr>
        <w:t xml:space="preserve"> 2023 года</w:t>
      </w:r>
      <w:r w:rsidRPr="00320B2B">
        <w:rPr>
          <w:sz w:val="28"/>
          <w:szCs w:val="28"/>
          <w:shd w:val="clear" w:color="auto" w:fill="FFFFFF"/>
        </w:rPr>
        <w:t xml:space="preserve"> 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провели выездное мероприятие в муниципальном бюджетном дошкольном образовательном учреждении «Детский сад № 95 Ромашка».</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lastRenderedPageBreak/>
        <w:t>Цель выездного мероприятия - заложить в детях бережное отношение к ресурсам, человеческому труду, донести детям информацию по азам финансовой грамотности, чтобы в будущем они могли избежать проблем, подстерегающих их во взрослой жизни.</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18 января 2023 года заместитель Председателя Правительства Чеченской Республики - министр финансов Чеченской Республики С.Х. Тагаев вместе с заместителем министра экономического, территориального развития и торговли Чеченской Республики А.В. Межидовым, директором департамента инвестиционной деятельности и кластерной политики А.Н. Магомадовым и помощниками М.М-С. Мустафиновым и С.Ш. Асалаевым 18 января принял участие в совещании, которое прошло в режиме видеоконференцсвязи под председательством Первого заместителя Председателя Правительства Российской Федерации А.Р. Белоусова.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В ходе совещания рассматривались вопросы внедрения и статуса реализации Регионального инвестиционного стандарта в новых 44 субъектах Российской Федерации.</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19 января </w:t>
      </w:r>
      <w:r w:rsidR="00247775">
        <w:rPr>
          <w:sz w:val="28"/>
          <w:szCs w:val="28"/>
          <w:shd w:val="clear" w:color="auto" w:fill="FFFFFF"/>
        </w:rPr>
        <w:t>2023 года</w:t>
      </w:r>
      <w:r w:rsidR="00247775" w:rsidRPr="00320B2B">
        <w:rPr>
          <w:sz w:val="28"/>
          <w:szCs w:val="28"/>
          <w:shd w:val="clear" w:color="auto" w:fill="FFFFFF"/>
        </w:rPr>
        <w:t xml:space="preserve"> </w:t>
      </w:r>
      <w:r w:rsidRPr="00320B2B">
        <w:rPr>
          <w:sz w:val="28"/>
          <w:szCs w:val="28"/>
          <w:shd w:val="clear" w:color="auto" w:fill="FFFFFF"/>
        </w:rPr>
        <w:t xml:space="preserve">в Министерстве экономического, территориального развития и торговли Чеченской Республики были подведены итоги деятельности МФЦ в Чеченской Республике за 2022 год и намечены задачи на 2023 год. Заседание комиссии по повышению качества и доступности предоставления государственных и муниципальных услуг в Чеченской Республике прошло под руководством заместителя Председателя Правительства Чеченской Республики - министра финансов ЧР С.Х. Тагаева.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Благодаря деятельности МФЦ республики, населению оказано свыше 5 млн услуг. В бюджет республики за период деятельности МФЦ ЧР поступило более 300 млн руб.</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23 января 2023 года в Министерстве финансов Чеченской состоялось совещание под руководством заместителя Председателя Правительства Чеченской Республики - министра финансов Чеченской Республики С.Х. Тагаева с представителями Управления ФНС России по Чеченской Респуб</w:t>
      </w:r>
      <w:r w:rsidRPr="00320B2B">
        <w:rPr>
          <w:sz w:val="28"/>
          <w:szCs w:val="28"/>
          <w:shd w:val="clear" w:color="auto" w:fill="FFFFFF"/>
        </w:rPr>
        <w:lastRenderedPageBreak/>
        <w:t xml:space="preserve">лике и Министерства экономического, территориального развития и торговли Чеченской Республики.  На повестке совещания стоял вопрос: «Об обеспечении достижения в 2023 году налоговых эффектов, предусмотренных инфраструктурными проектами, на финансовое обеспечение которых бюджету Чеченской Республики предоставлены инфраструктурные бюджетные кредиты из федерального бюджета».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С докладом по теме совещания выступил заместитель министра финансов Чеченской Республики Х-А.Х Эскирханов, в котором отразил текущую ситуацию и привел статистические данные.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Также на совещании было обращено внимание на необходимость безусловного обеспечения органами исполнительной власти Чеченской Республики, ответственными за реализацию инфраструктурных проектов, достижения в 2023 и последующих годах налоговых эффектов, предусмотренных инфраструктурными проектами, на финансовое обеспечение которых предоставляются инфраструктурные бюджетные кредиты из федерального бюджета, а также необходимость качественного администрирования со стороны Управления ФНС России по Чеченской Республике налогоплательщиков, занятых в реализации указанных проектов, и ответственного подхода к исполнению налоговых обязанностей самими налогоплательщиками.</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24 января </w:t>
      </w:r>
      <w:r w:rsidR="00247775">
        <w:rPr>
          <w:sz w:val="28"/>
          <w:szCs w:val="28"/>
          <w:shd w:val="clear" w:color="auto" w:fill="FFFFFF"/>
        </w:rPr>
        <w:t>2023 года</w:t>
      </w:r>
      <w:r w:rsidR="00247775" w:rsidRPr="00320B2B">
        <w:rPr>
          <w:sz w:val="28"/>
          <w:szCs w:val="28"/>
          <w:shd w:val="clear" w:color="auto" w:fill="FFFFFF"/>
        </w:rPr>
        <w:t xml:space="preserve"> </w:t>
      </w:r>
      <w:r w:rsidRPr="00320B2B">
        <w:rPr>
          <w:sz w:val="28"/>
          <w:szCs w:val="28"/>
          <w:shd w:val="clear" w:color="auto" w:fill="FFFFFF"/>
        </w:rPr>
        <w:t>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Р.Р. Шаптукаевым и заместителем министра сельского хозяйства ЧР М.А. Садаевой принял участие в совещании в режиме видеоконференцсвязи по обсуждению трансформации подходов к оказанию государственной поддержки на развитие сельских территорий, обозначенной в концепции развития сельских агломераций в рамках реализации инициативы социально-экономического развития Российской Федерации до 2030 года «Города больших возможностей и возрождение малых форм расселения».</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lastRenderedPageBreak/>
        <w:tab/>
        <w:t xml:space="preserve">Совещание прошло под председательством первого заместителя министра сельского хозяйства РФ О.И. Лут с участием представителей высших исполнительных органов субъектов Российской Федерации.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На совещании также рассмотрели вопросы, связанные с разработкой планов долгосрочного социально-экономического развития опорных населенных пунктов и прилегающих территорий и выстраиванием межведомственной работы на региональном уровне по данному направлению.</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25 января </w:t>
      </w:r>
      <w:r w:rsidR="00247775">
        <w:rPr>
          <w:sz w:val="28"/>
          <w:szCs w:val="28"/>
          <w:shd w:val="clear" w:color="auto" w:fill="FFFFFF"/>
        </w:rPr>
        <w:t>2023 года</w:t>
      </w:r>
      <w:r w:rsidR="00247775" w:rsidRPr="00320B2B">
        <w:rPr>
          <w:sz w:val="28"/>
          <w:szCs w:val="28"/>
          <w:shd w:val="clear" w:color="auto" w:fill="FFFFFF"/>
        </w:rPr>
        <w:t xml:space="preserve"> </w:t>
      </w:r>
      <w:r w:rsidRPr="00320B2B">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помощником Председателя Правительства ЧР Л-А. Жумаевым и гендиректором АО «Чеченцемент» Ш.Ш. Дудаевым приняли участи в совещнии в режиме видеоконференцсвязи, на котором обсуждался вопрос реализации инвестиционного проекта «Модернизация цементного завода АО «Чеченцемент», II этап».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Совещание прошло под председательством заместителя министра экономического развития Российской Федерации С.М. Назарова.</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27 января 2023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отделением - НБ Чеченской Республики Исой Тамаевым, на котором обсуждался вопрос строительства нового здания для Отделения - НБ Чеченской Республики.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31 января </w:t>
      </w:r>
      <w:r w:rsidR="00247775">
        <w:rPr>
          <w:sz w:val="28"/>
          <w:szCs w:val="28"/>
          <w:shd w:val="clear" w:color="auto" w:fill="FFFFFF"/>
        </w:rPr>
        <w:t>2023 года</w:t>
      </w:r>
      <w:r w:rsidR="00247775" w:rsidRPr="00320B2B">
        <w:rPr>
          <w:sz w:val="28"/>
          <w:szCs w:val="28"/>
          <w:shd w:val="clear" w:color="auto" w:fill="FFFFFF"/>
        </w:rPr>
        <w:t xml:space="preserve"> </w:t>
      </w:r>
      <w:r w:rsidRPr="00320B2B">
        <w:rPr>
          <w:sz w:val="28"/>
          <w:szCs w:val="28"/>
          <w:shd w:val="clear" w:color="auto" w:fill="FFFFFF"/>
        </w:rPr>
        <w:t xml:space="preserve">сотрудники Минфина Чеченской Республики приняли участие в обучающем вебинаре, разъясняющем применение новых норм, регулирующих исполнение бюджетов и финансово-хозяйственную деятельность бюджетных и автономных учреждений.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В качестве спикеров на вебинаре выступили представители Министерства финансов Российской Федерации. </w:t>
      </w:r>
      <w:r w:rsidRPr="00320B2B">
        <w:rPr>
          <w:sz w:val="28"/>
          <w:szCs w:val="28"/>
          <w:shd w:val="clear" w:color="auto" w:fill="FFFFFF"/>
        </w:rPr>
        <w:tab/>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  1 февраля 2023 года заместителем Председателя Правительства Чеченской Республики - министром финансов Чеченской Республики С.Х. Тагаевым принято участие в заседании Комиссии Государственного Совета </w:t>
      </w:r>
      <w:r w:rsidRPr="00320B2B">
        <w:rPr>
          <w:sz w:val="28"/>
          <w:szCs w:val="28"/>
          <w:shd w:val="clear" w:color="auto" w:fill="FFFFFF"/>
        </w:rPr>
        <w:lastRenderedPageBreak/>
        <w:t>Российской Федерации по направлению «Экономика и финансы», прошедшем в формате видеоконференцсвязи под руководством председателя комиссии, губернатора Челябинской области А.Л. Текслера с участием руководителя Федеральной налоговой службы Д.В. Егорова и представителей Минфина России.</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В заседании также приняли участие заместитель руководителя УНФС России по Чеченской Республике Ш.М. Гучигов, заместитель руководителя УФК по Чеченской Республике И.Р. Дакаев, а также заместители министра финансов С.С. Джунаидов, Х-А.Х. Эскирханов и директор департамента доходов, налоговой политики и государственного долга У.А. Давлетбиев.</w:t>
      </w:r>
      <w:r w:rsidRPr="00320B2B">
        <w:rPr>
          <w:sz w:val="28"/>
          <w:szCs w:val="28"/>
          <w:shd w:val="clear" w:color="auto" w:fill="FFFFFF"/>
        </w:rPr>
        <w:tab/>
      </w:r>
      <w:r w:rsidRPr="00320B2B">
        <w:rPr>
          <w:sz w:val="28"/>
          <w:szCs w:val="28"/>
          <w:shd w:val="clear" w:color="auto" w:fill="FFFFFF"/>
        </w:rPr>
        <w:tab/>
      </w:r>
      <w:r w:rsidRPr="00320B2B">
        <w:rPr>
          <w:sz w:val="28"/>
          <w:szCs w:val="28"/>
          <w:shd w:val="clear" w:color="auto" w:fill="FFFFFF"/>
        </w:rPr>
        <w:tab/>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На заседании обсуждались вопросы ускоренной реализации проектов обновления инфраструктуры в 2023 году за счет опережающего софинансирования из федерального бюджета с применением беспроцентных казначейских кредитов и последующим их погашением из средств федерального бюджета 2024 года, а также вопросы, связанные с введением с 1 января 2023 года Единого налогового счета для юридических лиц и индивидуальных предпринимателей.</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6 февраля 2023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банкингу, которое прошло в режиме видеоконференцсвязи под руководством председателя рабочей группы, советника Председателя Банка России А. Симановского.</w:t>
      </w:r>
    </w:p>
    <w:p w:rsidR="006413DD" w:rsidRPr="00320B2B" w:rsidRDefault="006413DD" w:rsidP="006413DD">
      <w:pPr>
        <w:ind w:firstLine="708"/>
        <w:jc w:val="both"/>
        <w:rPr>
          <w:sz w:val="28"/>
          <w:szCs w:val="28"/>
        </w:rPr>
      </w:pPr>
      <w:r w:rsidRPr="00320B2B">
        <w:rPr>
          <w:sz w:val="28"/>
          <w:szCs w:val="28"/>
        </w:rPr>
        <w:t>На заседании были рассмотрены ключевые направления деятельности рабочей группы, а также обсуждались два вопроса о концепции регулирования участников эксперимента по партнерскому финансированию и о проектах нормативных актов Банка России.</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В этот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руководящими составом Минфина Чеченской Республики.  </w:t>
      </w:r>
      <w:r w:rsidRPr="00320B2B">
        <w:rPr>
          <w:sz w:val="28"/>
          <w:szCs w:val="28"/>
          <w:shd w:val="clear" w:color="auto" w:fill="FFFFFF"/>
        </w:rPr>
        <w:lastRenderedPageBreak/>
        <w:t>Обсуждался план работы на ближайшее время, были рассмотрены приоритеты в соответствии с теми задачами, которые ставит перед Минфином Чеченской Республики Глава Чеченской Республики Рамзан Ахматович Кадыров.  Кроме того, рассмотрены вопросы исполнения республиканского бюджета, в частности расходную и доходную ее части. Также министром было поручено держать на особом контроле поручения Главы республики и протокольные поручения.</w:t>
      </w:r>
      <w:r w:rsidRPr="00320B2B">
        <w:rPr>
          <w:sz w:val="28"/>
          <w:szCs w:val="28"/>
          <w:shd w:val="clear" w:color="auto" w:fill="FFFFFF"/>
        </w:rPr>
        <w:tab/>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8 февраля 2023 года заместителем Председателя Правительства Чеченской Республики - министром финансов Чеченской Республики С.Х. Тагаевым вместе с заместителем министра Чеченской Республики по национальной политике, внешней связи печати и информации Р.А. Зентиевым и заместителем министра финансов Чеченской Республики Х-А.Х. Эскирхановым принято участие в  совещании, которое проходило в режиме видеоконференцсвязи под руководством первого заместителя Председателя Правительства Российской Федерации А.Р. Белоусова.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На совещании затрагивались вопросы совершенствования работы субъектов Российской Федерации по поддержке малого и среднего предпринимательства.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Отдел финансовой грамотности и проектного управления ГКУ «Управление по обеспечению деятельности Министерства финансов Чеченской Республики» активно занимается финансовым просвещением всех слоев населения: дошкольников, школьников, студентов, экономически активного населения, пенсионеров, людей, имеющих ОВЗ.</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Сотрудники отдела в рамках реализации мероприятий подпрограммы «Повышение финансовой грамотности населения в Чеченской Республике» 8 февраля 2023 года посетили Чеченский многопрофильный колледж с выездной лекцией по тему: «Безналичные и электронные (цифровые) деньги: в чем сходства и различия?».</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В ходе лекции представители Минфина ЧР рассказали учащимся о возросшей роли цифровых денег, концепции цифровой валюты и многое другое.</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lastRenderedPageBreak/>
        <w:tab/>
        <w:t>9 февраля 2023 года  заместитель Председателя Правительства Чеченской Республики - министр финансов Чеченской Республики С.Х. Тагаев на 40 заседании Парламента Чеченской Республики пятого созыва выступил с докладом о проекте закона Чеченской Республики № 1346-5с «Об утверждении дополнительного соглашения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w:t>
      </w:r>
      <w:r w:rsidRPr="00320B2B">
        <w:rPr>
          <w:sz w:val="28"/>
          <w:szCs w:val="28"/>
          <w:shd w:val="clear" w:color="auto" w:fill="FFFFFF"/>
        </w:rPr>
        <w:tab/>
      </w:r>
      <w:r w:rsidRPr="00320B2B">
        <w:rPr>
          <w:sz w:val="28"/>
          <w:szCs w:val="28"/>
          <w:shd w:val="clear" w:color="auto" w:fill="FFFFFF"/>
        </w:rPr>
        <w:tab/>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В тот же день в Министерстве финансов Чеченской Республики под руководством заместителя Председателя Правительства Чеченской Республики - министра финансов Чеченской Республики С.Х. Тагаева прошло совещание по вопросу выделения средств на строительство нового типового здания центральной районной больницы в с. Ачхой-Мартан.</w:t>
      </w:r>
      <w:r w:rsidRPr="00320B2B">
        <w:rPr>
          <w:sz w:val="28"/>
          <w:szCs w:val="28"/>
          <w:shd w:val="clear" w:color="auto" w:fill="FFFFFF"/>
        </w:rPr>
        <w:tab/>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Участие в совещании приняли помощник Председателя Правительства Чеченской Республики Ш.С. Кочекаев, заместитель министра здравоохранения Чеченской Республики М.Н. Солтаев, заместитель главы Администрации Ачхой-Мартановского муниципального района – начальник финансового управления       С-М.Н. Яндаров и руководящие лица Минфина Чеченской Республики.</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17 февраля 2023 года заместитель Председателя Правительства Чеченской Республики - министр финансов Чеченской Республики С.Х. Тагаев провел заседание межведомственной рабочей группы по проведению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На заседании было отмечено, что в настоящее время Государственной Думой Федерального Собрания Российской Федерации прорабатывается вопрос проведения данного эксперимента в четырех субъектах РФ: Чеченская Республика, Республика Дагестан, Республика Татарстан и Республика Башкортостан. Законопроект в Государственной Думе готовится ко </w:t>
      </w:r>
      <w:r w:rsidRPr="00320B2B">
        <w:rPr>
          <w:sz w:val="28"/>
          <w:szCs w:val="28"/>
          <w:shd w:val="clear" w:color="auto" w:fill="FFFFFF"/>
        </w:rPr>
        <w:lastRenderedPageBreak/>
        <w:t>второму чтению, а принятие данного законопроекта ожидается в весеннюю сессию.</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По итогам заседания Министерству экономического, территориального развития и торговли ЧР дано поручение об обеспечении внесения в установленном порядке внесение на рассмотрение Правительства ЧР проекта Плана мероприятий «дорожная карта».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На заседании также принимали участие депутат Парламента Чеченской Республики, Председатель Комитета по бюджету, банкам и налогам, Заместитель председателя межведомственной рабочей группы И.У. Бисаев, Заместитель министра экономического, территориального развития и торговли Чеченской Республики, ответственный секретарь межведомственной рабочей группы А.А. Бакаев, Заместитель начальника Управления Министерства юстиции Российской Федерации по Чеченской Республике М.М. Джамолуев, заместитель руководителя Управления ФНС России по Чеченской Республике Ш. Гучигов, управляющий Отделением – Национальным банком по Чеченской Республике Южного главного управления Центрального банка Российской Федерации И.Х. Тамаев, Заместитель управляющего по корпоративному бизнесу РОО «Банк ВТБ в Чеченской Республике» А.Х. Мударов, финансовый директор ООО «Фонд имени Шейха Зайеда по поддержке предпринимательства и инноваций» А.Х. Арсаев, генеральный директор ООО «Рассрочка-13» А.А. Якуев, шариатский эксперт ООО «Рассрочка-13» А.С. Тазбаев, руководитель юридического отдела ООО «Рассрочка-13» М-А.И. Узайраевич.</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27 февраля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в ходе которого рассказал об итогах рабочей командировки в Минфин России. </w:t>
      </w:r>
    </w:p>
    <w:p w:rsidR="006413DD" w:rsidRPr="00320B2B" w:rsidRDefault="006413DD" w:rsidP="006413DD">
      <w:pPr>
        <w:ind w:firstLine="708"/>
        <w:jc w:val="both"/>
        <w:rPr>
          <w:sz w:val="28"/>
          <w:szCs w:val="28"/>
        </w:rPr>
      </w:pPr>
      <w:r w:rsidRPr="00320B2B">
        <w:rPr>
          <w:sz w:val="28"/>
          <w:szCs w:val="28"/>
          <w:shd w:val="clear" w:color="auto" w:fill="FFFFFF"/>
        </w:rPr>
        <w:t xml:space="preserve">Было отмечено, что в главном финансовом органе страны достигнуты положительные решения по исполнению республиканского бюджета на текущий год. Данная работа проводилась в рамках исполнения поручения </w:t>
      </w:r>
      <w:r w:rsidRPr="00320B2B">
        <w:rPr>
          <w:sz w:val="28"/>
          <w:szCs w:val="28"/>
          <w:shd w:val="clear" w:color="auto" w:fill="FFFFFF"/>
        </w:rPr>
        <w:lastRenderedPageBreak/>
        <w:t>Главы Чеченской Республики, Героя России Р.А. Кадырова. Кроме того, были обсуждены первоочередные задачи исполнения бюджета республики. По итогам совещания министр дал ряд поручений по ключевым вопросам и определил ответственных лиц по их исполнению.</w:t>
      </w:r>
    </w:p>
    <w:p w:rsidR="006413DD" w:rsidRPr="00320B2B" w:rsidRDefault="006413DD" w:rsidP="006413DD">
      <w:pPr>
        <w:ind w:firstLine="708"/>
        <w:jc w:val="both"/>
        <w:rPr>
          <w:sz w:val="28"/>
          <w:szCs w:val="28"/>
        </w:rPr>
      </w:pPr>
      <w:r w:rsidRPr="00320B2B">
        <w:rPr>
          <w:sz w:val="28"/>
          <w:szCs w:val="28"/>
        </w:rPr>
        <w:t>14 марта 2023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в ходе которого рассмотрено 45 проектов постановлений Правительства Чеченской Республики.</w:t>
      </w:r>
    </w:p>
    <w:p w:rsidR="006413DD" w:rsidRPr="00320B2B" w:rsidRDefault="006413DD" w:rsidP="006413DD">
      <w:pPr>
        <w:ind w:firstLine="708"/>
        <w:jc w:val="both"/>
        <w:rPr>
          <w:sz w:val="28"/>
          <w:szCs w:val="28"/>
        </w:rPr>
      </w:pPr>
      <w:r w:rsidRPr="00320B2B">
        <w:rPr>
          <w:sz w:val="28"/>
          <w:szCs w:val="28"/>
        </w:rPr>
        <w:tab/>
        <w:t>Министерством финансов Чеченской Республики вынесен на рассмотрение Правительства Чеченской Республики проект постановления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2023 год и на плановый период 2024 и 2025 годов».</w:t>
      </w:r>
    </w:p>
    <w:p w:rsidR="006413DD" w:rsidRPr="00320B2B" w:rsidRDefault="006413DD" w:rsidP="006413DD">
      <w:pPr>
        <w:ind w:firstLine="708"/>
        <w:jc w:val="both"/>
        <w:rPr>
          <w:sz w:val="28"/>
          <w:szCs w:val="28"/>
        </w:rPr>
      </w:pPr>
      <w:r w:rsidRPr="00320B2B">
        <w:rPr>
          <w:sz w:val="28"/>
          <w:szCs w:val="28"/>
        </w:rPr>
        <w:t>Указаннвй проект постановления по результатам обсуждения принят Правительством Чеченской Республики.</w:t>
      </w:r>
    </w:p>
    <w:p w:rsidR="006413DD" w:rsidRPr="00320B2B" w:rsidRDefault="006413DD" w:rsidP="006413DD">
      <w:pPr>
        <w:ind w:firstLine="708"/>
        <w:jc w:val="both"/>
        <w:rPr>
          <w:sz w:val="28"/>
          <w:szCs w:val="28"/>
        </w:rPr>
      </w:pPr>
      <w:r w:rsidRPr="00320B2B">
        <w:rPr>
          <w:sz w:val="28"/>
          <w:szCs w:val="28"/>
        </w:rPr>
        <w:t xml:space="preserve">15 марта 2023 года работниками отдела финансовой грамотности и проектного управления ГКУ «Управление по обеспечению деятельности Министерства финансов Чеченской Республики» в ГБОУ «Специальная (коррекционная) общеобразовательная школа-интернат для детей с задержкой психического развития» проведено очередное выездное мероприятие по повышению финансовой грамотности. </w:t>
      </w:r>
    </w:p>
    <w:p w:rsidR="006413DD" w:rsidRPr="00320B2B" w:rsidRDefault="006413DD" w:rsidP="006413DD">
      <w:pPr>
        <w:ind w:firstLine="708"/>
        <w:jc w:val="both"/>
        <w:rPr>
          <w:sz w:val="28"/>
          <w:szCs w:val="28"/>
        </w:rPr>
      </w:pPr>
      <w:r w:rsidRPr="00320B2B">
        <w:rPr>
          <w:sz w:val="28"/>
          <w:szCs w:val="28"/>
        </w:rPr>
        <w:t xml:space="preserve">Целю мероприятия было доведение до учащихся основ финансовой грамотности  и рационального финансового поведения. </w:t>
      </w:r>
    </w:p>
    <w:p w:rsidR="006413DD" w:rsidRPr="00320B2B" w:rsidRDefault="006413DD" w:rsidP="006413DD">
      <w:pPr>
        <w:ind w:firstLine="708"/>
        <w:jc w:val="both"/>
        <w:rPr>
          <w:sz w:val="28"/>
          <w:szCs w:val="28"/>
        </w:rPr>
      </w:pPr>
      <w:r w:rsidRPr="00320B2B">
        <w:rPr>
          <w:sz w:val="28"/>
          <w:szCs w:val="28"/>
        </w:rPr>
        <w:t>24 марта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Были обсуждены вопросы исполнения республиканского бюджета, отдельно рассматривались финансирование расходов в сфере образования и здравоохранения.</w:t>
      </w:r>
    </w:p>
    <w:p w:rsidR="006413DD" w:rsidRPr="00320B2B" w:rsidRDefault="006413DD" w:rsidP="006413DD">
      <w:pPr>
        <w:ind w:firstLine="708"/>
        <w:jc w:val="both"/>
        <w:rPr>
          <w:sz w:val="28"/>
          <w:szCs w:val="28"/>
        </w:rPr>
      </w:pPr>
      <w:r w:rsidRPr="00320B2B">
        <w:rPr>
          <w:sz w:val="28"/>
          <w:szCs w:val="28"/>
        </w:rPr>
        <w:lastRenderedPageBreak/>
        <w:t xml:space="preserve">По результатам совещания С.Х. Тагаевым дано поручение ответственным лицам усилить контроль за исполнителькой дисциплиной при финансировании расходов бюджета, провести в предверии праздника Ураза-Байрам на закрепленных за Министерством участках и на территории ведомства субботники по очистке и облагораживанию территории, а также обеспечить подготовку дополнительных материалов по вопросу обеспечения сбалансированности республиканского бюджета в 2023 году для обсужденитя в рамках предстоящей командировки в Минфин России.  </w:t>
      </w:r>
    </w:p>
    <w:p w:rsidR="006413DD" w:rsidRPr="00320B2B" w:rsidRDefault="006413DD" w:rsidP="006413DD">
      <w:pPr>
        <w:ind w:firstLine="708"/>
        <w:jc w:val="both"/>
        <w:rPr>
          <w:sz w:val="28"/>
          <w:szCs w:val="28"/>
        </w:rPr>
      </w:pPr>
      <w:r w:rsidRPr="00320B2B">
        <w:rPr>
          <w:sz w:val="28"/>
          <w:szCs w:val="28"/>
        </w:rPr>
        <w:t xml:space="preserve">30 марта 2023 года состоялось совещание в формате видеоконференции по использованию матриц рисков как ключевого инструмента управления бюджетными рисками. Совещание было организовано департаментом бюджетной политики и стратегического планирования Минфина Российской Федерации. </w:t>
      </w:r>
    </w:p>
    <w:p w:rsidR="006413DD" w:rsidRPr="00320B2B" w:rsidRDefault="006413DD" w:rsidP="006413DD">
      <w:pPr>
        <w:ind w:firstLine="708"/>
        <w:jc w:val="both"/>
        <w:rPr>
          <w:sz w:val="28"/>
          <w:szCs w:val="28"/>
        </w:rPr>
      </w:pPr>
      <w:r w:rsidRPr="00320B2B">
        <w:rPr>
          <w:sz w:val="28"/>
          <w:szCs w:val="28"/>
        </w:rPr>
        <w:t xml:space="preserve">В ходе видеоконференции участники обсудили ряд вопросов и пути решения поставленных задач. </w:t>
      </w:r>
    </w:p>
    <w:p w:rsidR="006413DD" w:rsidRPr="00320B2B" w:rsidRDefault="006413DD" w:rsidP="006413DD">
      <w:pPr>
        <w:ind w:firstLine="708"/>
        <w:jc w:val="both"/>
        <w:rPr>
          <w:sz w:val="28"/>
          <w:szCs w:val="28"/>
        </w:rPr>
      </w:pPr>
      <w:r w:rsidRPr="00320B2B">
        <w:rPr>
          <w:sz w:val="28"/>
          <w:szCs w:val="28"/>
        </w:rPr>
        <w:tab/>
        <w:t xml:space="preserve">От Министерства финансов Чеченской Республики в совещании принял участие заместитель министра Х.А. Олсункаев. </w:t>
      </w:r>
    </w:p>
    <w:p w:rsidR="006413DD" w:rsidRPr="00320B2B" w:rsidRDefault="006413DD" w:rsidP="006413DD">
      <w:pPr>
        <w:ind w:firstLine="708"/>
        <w:jc w:val="both"/>
        <w:rPr>
          <w:sz w:val="28"/>
          <w:szCs w:val="28"/>
        </w:rPr>
      </w:pPr>
      <w:r w:rsidRPr="00320B2B">
        <w:rPr>
          <w:sz w:val="28"/>
          <w:szCs w:val="28"/>
        </w:rPr>
        <w:tab/>
        <w:t>В совещании также принимали участие заместитель министра транспорта и связи Чеченской Республики А.М. Эдиев и начальник отдела бюджетного учета и кадровой работы ГКУ «Управление по обеспечению деятельности Министерства транспорта и связи ЧР» И.А. Мусаева.</w:t>
      </w:r>
    </w:p>
    <w:p w:rsidR="006413DD" w:rsidRPr="00320B2B" w:rsidRDefault="006413DD" w:rsidP="006413DD">
      <w:pPr>
        <w:ind w:firstLine="708"/>
        <w:jc w:val="both"/>
        <w:rPr>
          <w:sz w:val="28"/>
          <w:szCs w:val="28"/>
        </w:rPr>
      </w:pPr>
      <w:r w:rsidRPr="00320B2B">
        <w:rPr>
          <w:sz w:val="28"/>
          <w:szCs w:val="28"/>
        </w:rPr>
        <w:tab/>
        <w:t>31 марта 2023 года заместитель Председателя Правительства Чеченской Республики - министр финансов Чеченской Республики С.Х. Тагаев вместе с руководителем Управления Федерального казначейства по Чеченской Республики А.А. Магомадовым приняли участие в рабочей встрече Председателя Правительства Чеченской Республики М.М. Хучиева, в ходе которого были рассмотрены вопросы оптимизации бюджетных расходов и улучшения финансовой дисциплины.</w:t>
      </w:r>
    </w:p>
    <w:p w:rsidR="006413DD" w:rsidRPr="00320B2B" w:rsidRDefault="006413DD" w:rsidP="006413DD">
      <w:pPr>
        <w:ind w:firstLine="708"/>
        <w:jc w:val="both"/>
        <w:rPr>
          <w:sz w:val="28"/>
          <w:szCs w:val="28"/>
        </w:rPr>
      </w:pPr>
      <w:r w:rsidRPr="00320B2B">
        <w:rPr>
          <w:sz w:val="28"/>
          <w:szCs w:val="28"/>
        </w:rPr>
        <w:tab/>
        <w:t>М.М. Хучиев отметил, что благодаря совместным усилиям Правительства Чеченской Республики и УФК по Чеченской Республике удалось до</w:t>
      </w:r>
      <w:r w:rsidRPr="00320B2B">
        <w:rPr>
          <w:sz w:val="28"/>
          <w:szCs w:val="28"/>
        </w:rPr>
        <w:lastRenderedPageBreak/>
        <w:t>стичь значительных успехов в сфере управления общественными финансвси республики что содействует решению вопросов социально-экономического развития республики.</w:t>
      </w:r>
    </w:p>
    <w:p w:rsidR="006413DD" w:rsidRPr="00320B2B" w:rsidRDefault="006413DD" w:rsidP="006413DD">
      <w:pPr>
        <w:ind w:firstLine="708"/>
        <w:jc w:val="both"/>
        <w:rPr>
          <w:sz w:val="28"/>
          <w:szCs w:val="28"/>
        </w:rPr>
      </w:pPr>
      <w:r w:rsidRPr="00320B2B">
        <w:rPr>
          <w:sz w:val="28"/>
          <w:szCs w:val="28"/>
        </w:rPr>
        <w:tab/>
        <w:t>По итогам встречи даны поручения, направленных на дальнейшее улучшение финансовой дисциплины и эффективного использования бюджетных средств.</w:t>
      </w:r>
    </w:p>
    <w:p w:rsidR="006413DD" w:rsidRPr="00320B2B" w:rsidRDefault="006413DD" w:rsidP="006413DD">
      <w:pPr>
        <w:ind w:firstLine="708"/>
        <w:jc w:val="both"/>
        <w:rPr>
          <w:sz w:val="28"/>
          <w:szCs w:val="28"/>
        </w:rPr>
      </w:pPr>
      <w:r w:rsidRPr="00320B2B">
        <w:rPr>
          <w:sz w:val="28"/>
          <w:szCs w:val="28"/>
        </w:rPr>
        <w:t xml:space="preserve">3 апреля 2023 года в Министерстве финансов Чеченской Республики прошло совещание под председательством заместителя министра финансов Чеченской Республики Х-А.Х. Эскирханова с участием представителей Управления Федеральной налоговой службы по Чеченской Республики,  главных бухгалтеров главных администраторов средств республиканского бюджета, финансовых органов городских округов и муниципальных районов Чеченской Республики.  </w:t>
      </w:r>
    </w:p>
    <w:p w:rsidR="006413DD" w:rsidRPr="00320B2B" w:rsidRDefault="006413DD" w:rsidP="006413DD">
      <w:pPr>
        <w:ind w:firstLine="708"/>
        <w:jc w:val="both"/>
        <w:rPr>
          <w:sz w:val="28"/>
          <w:szCs w:val="28"/>
        </w:rPr>
      </w:pPr>
      <w:r w:rsidRPr="00320B2B">
        <w:rPr>
          <w:sz w:val="28"/>
          <w:szCs w:val="28"/>
        </w:rPr>
        <w:t>В ходе совещания обсуждались вопросы подготовки, формирования и представления годовой отчетности за 2022 год. Также были рассмотрены вопросы применения унифицированных форм электронных первичных учетных документов, об особенностях формирования Справки по консолидируемым расчетам по безвозмездной прием-передаче нефинансовых активов за 2022 год. Также до участников совещания доведена информация об изменениях в налоговом законодательстве в связи с введением с 1 января 2023 года единого налогового счета и единого налогового платежа.</w:t>
      </w:r>
    </w:p>
    <w:p w:rsidR="006413DD" w:rsidRPr="00320B2B" w:rsidRDefault="006413DD" w:rsidP="006413DD">
      <w:pPr>
        <w:ind w:firstLine="708"/>
        <w:jc w:val="both"/>
        <w:rPr>
          <w:sz w:val="28"/>
          <w:szCs w:val="28"/>
        </w:rPr>
      </w:pPr>
      <w:r w:rsidRPr="00320B2B">
        <w:rPr>
          <w:sz w:val="28"/>
          <w:szCs w:val="28"/>
        </w:rPr>
        <w:t xml:space="preserve">В ходе совещания даны необходимые разъяснения по вопросам своевременного и качественного формирования бюджетной (бухгалтерской) отчетности за 2022 год, а также поэтапному переходу на электронный документооборот с применением унифицированных форм электронных первичных учетных документов. </w:t>
      </w:r>
    </w:p>
    <w:p w:rsidR="006413DD" w:rsidRPr="00320B2B" w:rsidRDefault="006413DD" w:rsidP="006413DD">
      <w:pPr>
        <w:ind w:firstLine="708"/>
        <w:jc w:val="both"/>
        <w:rPr>
          <w:sz w:val="28"/>
          <w:szCs w:val="28"/>
        </w:rPr>
      </w:pPr>
      <w:r w:rsidRPr="00320B2B">
        <w:rPr>
          <w:sz w:val="28"/>
          <w:szCs w:val="28"/>
        </w:rPr>
        <w:t xml:space="preserve">В 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котром оббсуждались текущие вопросы деятельности министерства и план </w:t>
      </w:r>
      <w:r w:rsidRPr="00320B2B">
        <w:rPr>
          <w:sz w:val="28"/>
          <w:szCs w:val="28"/>
        </w:rPr>
        <w:lastRenderedPageBreak/>
        <w:t xml:space="preserve">работы на ближайшее время по выполнению задач, поставленных перед Минфином ЧР руководством Чеченской Республики. </w:t>
      </w:r>
    </w:p>
    <w:p w:rsidR="006413DD" w:rsidRPr="00320B2B" w:rsidRDefault="006413DD" w:rsidP="006413DD">
      <w:pPr>
        <w:ind w:firstLine="708"/>
        <w:jc w:val="both"/>
        <w:rPr>
          <w:sz w:val="28"/>
          <w:szCs w:val="28"/>
        </w:rPr>
      </w:pPr>
      <w:r w:rsidRPr="00320B2B">
        <w:rPr>
          <w:sz w:val="28"/>
          <w:szCs w:val="28"/>
        </w:rPr>
        <w:t xml:space="preserve">По итогам совещания С.Х, Тагаевым поручено ответственным лицам провести оценку исполнения республиканского бюджета в 2022 году, а также подготовить и внести в установленном порядке в Правительство Чеченской Республики отчет об исполнении республиканского бюджета за первый квартал 2023 года.      </w:t>
      </w:r>
    </w:p>
    <w:p w:rsidR="006413DD" w:rsidRPr="00320B2B" w:rsidRDefault="006413DD" w:rsidP="006413DD">
      <w:pPr>
        <w:ind w:firstLine="708"/>
        <w:jc w:val="both"/>
        <w:rPr>
          <w:sz w:val="28"/>
          <w:szCs w:val="28"/>
        </w:rPr>
      </w:pPr>
      <w:r w:rsidRPr="00320B2B">
        <w:rPr>
          <w:sz w:val="28"/>
          <w:szCs w:val="28"/>
        </w:rPr>
        <w:t>6 апреля 2023 года в Министерстве финансов Чеченской Республики прошел круглый стол на тему: «Язык как средство общения и форма существования национальной культуры», приуроченный к Году чеченского языка.</w:t>
      </w:r>
    </w:p>
    <w:p w:rsidR="006413DD" w:rsidRPr="00320B2B" w:rsidRDefault="006413DD" w:rsidP="006413DD">
      <w:pPr>
        <w:ind w:firstLine="708"/>
        <w:jc w:val="both"/>
        <w:rPr>
          <w:sz w:val="28"/>
          <w:szCs w:val="28"/>
        </w:rPr>
      </w:pPr>
      <w:r w:rsidRPr="00320B2B">
        <w:rPr>
          <w:sz w:val="28"/>
          <w:szCs w:val="28"/>
        </w:rPr>
        <w:t xml:space="preserve"> В мероприятии приняли участие заместитель Председателя Правительства Чеченской Республики - министр финансов Чеченской Республики С.Х. Тагаев, заслуженный журналист Чеченской Республики А.С. Газиева, директор ГАУ ДПО «Центр подготовки и переподготовки работников средств массовой информации», заслуженный журналист Чеченской Республики Х.И. Юнусов, главный редактор ГАУ «РГ «Даймохк», заслуженный журналист Чеченской Республики Б.Ш. Шамсудинов, редактор отдела политики и экономики ГАУ «РГ «Даймохк» И.А. Хасаханов, корректор ГАУ «РГ «Даймохк» Р.С. Магомаева, а также сотрудники Минфина ЧР. </w:t>
      </w:r>
    </w:p>
    <w:p w:rsidR="006413DD" w:rsidRPr="00320B2B" w:rsidRDefault="006413DD" w:rsidP="006413DD">
      <w:pPr>
        <w:ind w:firstLine="708"/>
        <w:jc w:val="both"/>
        <w:rPr>
          <w:sz w:val="28"/>
          <w:szCs w:val="28"/>
        </w:rPr>
      </w:pPr>
      <w:r w:rsidRPr="00320B2B">
        <w:rPr>
          <w:sz w:val="28"/>
          <w:szCs w:val="28"/>
        </w:rPr>
        <w:t>В своем выступлении С.Х. Тагаев отметил, что Главой Чеченской Республики Р.Х. Кадыровым уделяется огромное внимание развитию и популяризации родного языка, также он отметил, что в свое время Первый Президент Чеченской Республики, Герой России Ахмат-Хаджи Кадыров (Дала г1азот къобала дойла цуьнан) говорил: «Человек не может знать родной язык, если он не умеет на нем думать».</w:t>
      </w:r>
    </w:p>
    <w:p w:rsidR="006413DD" w:rsidRPr="00320B2B" w:rsidRDefault="006413DD" w:rsidP="006413DD">
      <w:pPr>
        <w:ind w:firstLine="708"/>
        <w:jc w:val="both"/>
        <w:rPr>
          <w:sz w:val="28"/>
          <w:szCs w:val="28"/>
        </w:rPr>
      </w:pPr>
      <w:r w:rsidRPr="00320B2B">
        <w:rPr>
          <w:sz w:val="28"/>
          <w:szCs w:val="28"/>
        </w:rPr>
        <w:t>В ходе состоявшейся дискуссии участники обсудили вопросы развития и популяризации чеченского язык и отметили определенные успехи и достижения в работе по развитию и популяризации чеченского языка.</w:t>
      </w:r>
    </w:p>
    <w:p w:rsidR="006413DD" w:rsidRPr="00320B2B" w:rsidRDefault="006413DD" w:rsidP="006413DD">
      <w:pPr>
        <w:ind w:firstLine="708"/>
        <w:jc w:val="both"/>
        <w:rPr>
          <w:sz w:val="28"/>
          <w:szCs w:val="28"/>
        </w:rPr>
      </w:pPr>
      <w:r w:rsidRPr="00320B2B">
        <w:rPr>
          <w:sz w:val="28"/>
          <w:szCs w:val="28"/>
        </w:rPr>
        <w:t xml:space="preserve">В завершение гостям круглого стола вручили благодарственные письма Министерства финансов Чеченской Республики за вклад в сохранение и </w:t>
      </w:r>
      <w:r w:rsidRPr="00320B2B">
        <w:rPr>
          <w:sz w:val="28"/>
          <w:szCs w:val="28"/>
        </w:rPr>
        <w:lastRenderedPageBreak/>
        <w:t>популяризацию чеченского языка и повышение его роли в развитии чеченской культуры и самобытности и в связи с Годом чеченского языка.</w:t>
      </w:r>
    </w:p>
    <w:p w:rsidR="006413DD" w:rsidRPr="00320B2B" w:rsidRDefault="006413DD" w:rsidP="006413DD">
      <w:pPr>
        <w:ind w:firstLine="708"/>
        <w:jc w:val="both"/>
        <w:rPr>
          <w:sz w:val="28"/>
          <w:szCs w:val="28"/>
        </w:rPr>
      </w:pPr>
      <w:r w:rsidRPr="00320B2B">
        <w:rPr>
          <w:sz w:val="28"/>
          <w:szCs w:val="28"/>
        </w:rPr>
        <w:t xml:space="preserve">10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w:t>
      </w:r>
    </w:p>
    <w:p w:rsidR="006413DD" w:rsidRPr="00320B2B" w:rsidRDefault="006413DD" w:rsidP="006413DD">
      <w:pPr>
        <w:ind w:firstLine="720"/>
        <w:jc w:val="both"/>
        <w:rPr>
          <w:sz w:val="28"/>
          <w:szCs w:val="28"/>
        </w:rPr>
      </w:pPr>
      <w:r w:rsidRPr="00320B2B">
        <w:rPr>
          <w:sz w:val="28"/>
          <w:szCs w:val="28"/>
        </w:rPr>
        <w:t>С.Х. Тагаев отметил, что в апреле текущего года Правител</w:t>
      </w:r>
      <w:r>
        <w:rPr>
          <w:sz w:val="28"/>
          <w:szCs w:val="28"/>
        </w:rPr>
        <w:t>ь</w:t>
      </w:r>
      <w:r w:rsidRPr="00320B2B">
        <w:rPr>
          <w:sz w:val="28"/>
          <w:szCs w:val="28"/>
        </w:rPr>
        <w:t xml:space="preserve">ством Чеченской Республики запланирован ряд важных мероприятий как в республике, так и с выездом за пределы республики. В этой связи он поручил присутствующим подойти со всей ответственностью к решению организационных вопросов, связанных с подготовкой и проведением таких мероприятий.    </w:t>
      </w:r>
    </w:p>
    <w:p w:rsidR="006413DD" w:rsidRPr="00320B2B" w:rsidRDefault="006413DD" w:rsidP="006413DD">
      <w:pPr>
        <w:ind w:firstLine="708"/>
        <w:jc w:val="both"/>
        <w:rPr>
          <w:sz w:val="28"/>
          <w:szCs w:val="28"/>
        </w:rPr>
      </w:pPr>
      <w:r w:rsidRPr="00320B2B">
        <w:rPr>
          <w:sz w:val="28"/>
          <w:szCs w:val="28"/>
        </w:rPr>
        <w:t xml:space="preserve">Кроме того, были рассмотрены вопросы исполнения республиканского бюджета и вопросы, связанные с подготовкой к проведению заседания коллегии Министерства финансов Чеченской Республики по итогам 2022 года. </w:t>
      </w:r>
    </w:p>
    <w:p w:rsidR="006413DD" w:rsidRPr="00320B2B" w:rsidRDefault="006413DD" w:rsidP="006413DD">
      <w:pPr>
        <w:ind w:firstLine="708"/>
        <w:jc w:val="both"/>
        <w:rPr>
          <w:sz w:val="28"/>
          <w:szCs w:val="28"/>
        </w:rPr>
      </w:pPr>
      <w:r w:rsidRPr="00320B2B">
        <w:rPr>
          <w:sz w:val="28"/>
          <w:szCs w:val="28"/>
        </w:rPr>
        <w:t xml:space="preserve">11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котором обсуждались вопроосы организации внутренней деятельсности министерства, в том числе вопросы трудовой и исполнительсткой дисциплины. </w:t>
      </w:r>
    </w:p>
    <w:p w:rsidR="006413DD" w:rsidRPr="00320B2B" w:rsidRDefault="006413DD" w:rsidP="006413DD">
      <w:pPr>
        <w:ind w:firstLine="708"/>
        <w:jc w:val="both"/>
        <w:rPr>
          <w:sz w:val="28"/>
          <w:szCs w:val="28"/>
        </w:rPr>
      </w:pPr>
      <w:r w:rsidRPr="00320B2B">
        <w:rPr>
          <w:sz w:val="28"/>
          <w:szCs w:val="28"/>
        </w:rPr>
        <w:t xml:space="preserve">14 апреля 2023 года заместитель Председателя Правительства Чеченской Республики - министр финансов Чеченской Республики С.Х. Тагаев принял участие в совместном расширенном заседании коллегии Минфина России и Минэкономразвития России «Основные результаты деятельности в 2022 году и задачи на 2023 год».  </w:t>
      </w:r>
    </w:p>
    <w:p w:rsidR="006413DD" w:rsidRPr="00320B2B" w:rsidRDefault="006413DD" w:rsidP="006413DD">
      <w:pPr>
        <w:ind w:firstLine="708"/>
        <w:jc w:val="both"/>
        <w:rPr>
          <w:sz w:val="28"/>
          <w:szCs w:val="28"/>
        </w:rPr>
      </w:pPr>
      <w:r w:rsidRPr="00320B2B">
        <w:rPr>
          <w:sz w:val="28"/>
          <w:szCs w:val="28"/>
        </w:rPr>
        <w:t xml:space="preserve">На заседании обсуждались результаты работы ведомств за 2022 год и их задачи на 2023 год. По итогам заседания с учетом состоявшегося обсуждения скорректированы приоритетные цели и задачи ведомств на 2023 год. </w:t>
      </w:r>
    </w:p>
    <w:p w:rsidR="006413DD" w:rsidRPr="00320B2B" w:rsidRDefault="006413DD" w:rsidP="006413DD">
      <w:pPr>
        <w:ind w:firstLine="708"/>
        <w:jc w:val="both"/>
        <w:rPr>
          <w:sz w:val="28"/>
          <w:szCs w:val="28"/>
        </w:rPr>
      </w:pPr>
      <w:r w:rsidRPr="00320B2B">
        <w:rPr>
          <w:sz w:val="28"/>
          <w:szCs w:val="28"/>
        </w:rPr>
        <w:t xml:space="preserve">18 апреля 2023 года  заместитель Председателя Правительства Чеченской Республики - министр финансов Чеченской Республики С.Х. Тагаев принял участие в первом Всероссийском форуме «Инклюзивная школа. </w:t>
      </w:r>
      <w:r w:rsidRPr="00320B2B">
        <w:rPr>
          <w:sz w:val="28"/>
          <w:szCs w:val="28"/>
        </w:rPr>
        <w:lastRenderedPageBreak/>
        <w:t>Успешность каждого ребенка», в котором приняли участие более 1,2 тыс. экспертов и педагогов со всех регионов страны. Форум организован АСИ при поддержке Правительства Чеченской Республики и проводится в рамках Национальной социальной инициативы АСИ.</w:t>
      </w:r>
    </w:p>
    <w:p w:rsidR="006413DD" w:rsidRPr="00320B2B" w:rsidRDefault="006413DD" w:rsidP="006413DD">
      <w:pPr>
        <w:ind w:firstLine="708"/>
        <w:jc w:val="both"/>
        <w:rPr>
          <w:sz w:val="28"/>
          <w:szCs w:val="28"/>
        </w:rPr>
      </w:pPr>
      <w:r w:rsidRPr="00320B2B">
        <w:rPr>
          <w:sz w:val="28"/>
          <w:szCs w:val="28"/>
        </w:rPr>
        <w:t>В рамках своего выступления на форуме Председатель Правительства Чеченской Республики М.М. Хучиев отметил, что в регионе уделяется особое внимание развитию инклюзивного образования. В шести специализированных школах учатся 1,3 тыс. детей. Огромную поддержку в приобретении оборудования для обучения и лечения детей с особенностями развития оказывает РОФ им. Ахмата-Хаджи Кадырова. По его словам, в текущем году для детей закуплено уже более 100 специальных кроватей, кресел и ходунков.</w:t>
      </w:r>
    </w:p>
    <w:p w:rsidR="006413DD" w:rsidRPr="00320B2B" w:rsidRDefault="006413DD" w:rsidP="006413DD">
      <w:pPr>
        <w:ind w:firstLine="708"/>
        <w:jc w:val="both"/>
        <w:rPr>
          <w:sz w:val="28"/>
          <w:szCs w:val="28"/>
        </w:rPr>
      </w:pPr>
      <w:r w:rsidRPr="00320B2B">
        <w:rPr>
          <w:sz w:val="28"/>
          <w:szCs w:val="28"/>
        </w:rPr>
        <w:t xml:space="preserve">24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Обсудили вопросы исполнения республиканского бюджета и хода решения задач ведомства на 2023 год. </w:t>
      </w:r>
    </w:p>
    <w:p w:rsidR="006413DD" w:rsidRPr="00320B2B" w:rsidRDefault="006413DD" w:rsidP="006413DD">
      <w:pPr>
        <w:ind w:firstLine="708"/>
        <w:jc w:val="both"/>
        <w:rPr>
          <w:sz w:val="28"/>
          <w:szCs w:val="28"/>
        </w:rPr>
      </w:pPr>
      <w:r w:rsidRPr="00320B2B">
        <w:rPr>
          <w:sz w:val="28"/>
          <w:szCs w:val="28"/>
        </w:rPr>
        <w:t>Также были затронуты организационные вопросы, связанные с предстоящим визитом  делегации Министерства финансов Сирийской Арабской Республики  и Казначейства России, запланированным в рамках реализации договоренностей, достигнутых в ходе рабочей встречи руководства Правительства Чеченской Республики с Министром финансов Российской Федерации А.Г. Силуановым.</w:t>
      </w:r>
    </w:p>
    <w:p w:rsidR="006413DD" w:rsidRPr="00320B2B" w:rsidRDefault="006413DD" w:rsidP="006413DD">
      <w:pPr>
        <w:ind w:firstLine="708"/>
        <w:jc w:val="both"/>
        <w:rPr>
          <w:sz w:val="28"/>
          <w:szCs w:val="28"/>
        </w:rPr>
      </w:pPr>
      <w:r w:rsidRPr="00320B2B">
        <w:rPr>
          <w:sz w:val="28"/>
          <w:szCs w:val="28"/>
        </w:rPr>
        <w:t xml:space="preserve">Кроме того, были затронуты вопросы централизации бюджетного (бухгалтерского) учета и дистанционного проведения отдельных контрольных мероприятий в рамках внутреннего государственного финансового контроля. </w:t>
      </w:r>
    </w:p>
    <w:p w:rsidR="006413DD" w:rsidRPr="00320B2B" w:rsidRDefault="006413DD" w:rsidP="006413DD">
      <w:pPr>
        <w:ind w:firstLine="708"/>
        <w:jc w:val="both"/>
        <w:rPr>
          <w:sz w:val="28"/>
          <w:szCs w:val="28"/>
        </w:rPr>
      </w:pPr>
      <w:r w:rsidRPr="00320B2B">
        <w:rPr>
          <w:sz w:val="28"/>
          <w:szCs w:val="28"/>
        </w:rPr>
        <w:t xml:space="preserve">27 апреля 2023 года в Министерстве финансов Чеченской Республики под председательством заместителя министра финансов Чеченской Республики Джунаидова С.С. прошло заседание рабочей группы Министерства </w:t>
      </w:r>
      <w:r w:rsidRPr="00320B2B">
        <w:rPr>
          <w:sz w:val="28"/>
          <w:szCs w:val="28"/>
        </w:rPr>
        <w:lastRenderedPageBreak/>
        <w:t>финансов Чеченской Республики по обеспечению открытости бюджетных данных.</w:t>
      </w:r>
    </w:p>
    <w:p w:rsidR="006413DD" w:rsidRPr="00320B2B" w:rsidRDefault="006413DD" w:rsidP="006413DD">
      <w:pPr>
        <w:ind w:firstLine="708"/>
        <w:jc w:val="both"/>
        <w:rPr>
          <w:sz w:val="28"/>
          <w:szCs w:val="28"/>
        </w:rPr>
      </w:pPr>
      <w:r w:rsidRPr="00320B2B">
        <w:rPr>
          <w:sz w:val="28"/>
          <w:szCs w:val="28"/>
        </w:rPr>
        <w:t xml:space="preserve">На заседании обсуждались результаты предварительной оценки субъектов Российской Федерации по уровню открытости бюджетных данных за 2022 год, проведенной «Научно-исследовательский финансовый институт Министерства финансов Российской Федерации», а также организационные вопросы, связанные с размещением бюджетных данных в открытом доступе. По итогам заседания выработан ряд дополнительных мер, направленных на обеспечение полноты и своевременности размещения бюджетных данных, определены ответственные лица за представление информации. </w:t>
      </w:r>
    </w:p>
    <w:p w:rsidR="006413DD" w:rsidRPr="00320B2B" w:rsidRDefault="006413DD" w:rsidP="006413DD">
      <w:pPr>
        <w:ind w:firstLine="708"/>
        <w:jc w:val="both"/>
        <w:rPr>
          <w:sz w:val="28"/>
          <w:szCs w:val="28"/>
        </w:rPr>
      </w:pPr>
      <w:r w:rsidRPr="00320B2B">
        <w:rPr>
          <w:sz w:val="28"/>
          <w:szCs w:val="28"/>
        </w:rPr>
        <w:t>27 апреля 2023 года в Министерстве финансов Чеченской Республики прошла встреча заместителя Председателя Правительства Чеченской Республики - министра финансов Чеченской Республики С.Х. Тагаева с  делегацией Казначейства России и Министерства финансов Сирийской Арабской Республики во главе с заместителем министра д. Мангаль Ганауи.  Во встрече принял также участие руководитель Управления Федерального казначейства по Чеченской Республики А.А. Магомадов. Делегация прибыла в республику в рамках подписанного меморандума о взаимопонимании между Федеральным казначейством и Минфином Сирийской Арабской Республики и договоренностей с Министром финансов Российской Федерации А.Г. Силуановым.</w:t>
      </w:r>
    </w:p>
    <w:p w:rsidR="006413DD" w:rsidRPr="00320B2B" w:rsidRDefault="006413DD" w:rsidP="006413DD">
      <w:pPr>
        <w:ind w:firstLine="708"/>
        <w:jc w:val="both"/>
        <w:rPr>
          <w:sz w:val="28"/>
          <w:szCs w:val="28"/>
        </w:rPr>
      </w:pPr>
      <w:r w:rsidRPr="00320B2B">
        <w:rPr>
          <w:sz w:val="28"/>
          <w:szCs w:val="28"/>
        </w:rPr>
        <w:t>В рамках встречи стороны обсудили основные этапы развития и современное состояние автоматизации деятельности Министерства финансов Чеченской Республики по планированию и исполнению бюджета, ведению документооборота и делопроизводства, а также проводимые мероприятия по увеличению налогового потенциала муниципальных образований Чеченской Республики.</w:t>
      </w:r>
    </w:p>
    <w:p w:rsidR="006413DD" w:rsidRPr="00320B2B" w:rsidRDefault="006413DD" w:rsidP="006413DD">
      <w:pPr>
        <w:ind w:firstLine="708"/>
        <w:jc w:val="both"/>
        <w:rPr>
          <w:sz w:val="28"/>
          <w:szCs w:val="28"/>
        </w:rPr>
      </w:pPr>
      <w:r w:rsidRPr="00320B2B">
        <w:rPr>
          <w:sz w:val="28"/>
          <w:szCs w:val="28"/>
        </w:rPr>
        <w:t>28 апреля 2023 года  в Министерве финансов Чеченской Республики состоялось заседание комиссии по проведению конкурсного отбора иници</w:t>
      </w:r>
      <w:r w:rsidRPr="00320B2B">
        <w:rPr>
          <w:sz w:val="28"/>
          <w:szCs w:val="28"/>
        </w:rPr>
        <w:lastRenderedPageBreak/>
        <w:t xml:space="preserve">ативных проектов под председательством Председателя Комитета по бюджету, банкам и налогам Парламента Чеченской Республики, заместителя председателя комиссии И.У. Бисаева. </w:t>
      </w:r>
    </w:p>
    <w:p w:rsidR="006413DD" w:rsidRPr="00320B2B" w:rsidRDefault="006413DD" w:rsidP="006413DD">
      <w:pPr>
        <w:ind w:firstLine="708"/>
        <w:jc w:val="both"/>
        <w:rPr>
          <w:sz w:val="28"/>
          <w:szCs w:val="28"/>
        </w:rPr>
      </w:pPr>
      <w:r w:rsidRPr="00320B2B">
        <w:rPr>
          <w:sz w:val="28"/>
          <w:szCs w:val="28"/>
        </w:rPr>
        <w:t xml:space="preserve">На заседании также принимали участие заместитель министра финансов Чеченской Республики, заместитель председателя комиссии С.С. Джунаидов, директора департаментов Минфина Чеченской Республики, а также представители различных министерств и ведомств – члены комисии. </w:t>
      </w:r>
    </w:p>
    <w:p w:rsidR="006413DD" w:rsidRPr="00320B2B" w:rsidRDefault="006413DD" w:rsidP="006413DD">
      <w:pPr>
        <w:ind w:firstLine="708"/>
        <w:jc w:val="both"/>
        <w:rPr>
          <w:sz w:val="28"/>
          <w:szCs w:val="28"/>
        </w:rPr>
      </w:pPr>
      <w:r w:rsidRPr="00320B2B">
        <w:rPr>
          <w:sz w:val="28"/>
          <w:szCs w:val="28"/>
        </w:rPr>
        <w:t xml:space="preserve">К участию в конкурсном отборе инициативных проектов было допущено 11 проектов общей стоимостью 63 674,0 тыс. рублей. </w:t>
      </w:r>
    </w:p>
    <w:p w:rsidR="006413DD" w:rsidRPr="00320B2B" w:rsidRDefault="006413DD" w:rsidP="006413DD">
      <w:pPr>
        <w:ind w:firstLine="708"/>
        <w:jc w:val="both"/>
        <w:rPr>
          <w:sz w:val="28"/>
          <w:szCs w:val="28"/>
        </w:rPr>
      </w:pPr>
      <w:r w:rsidRPr="00320B2B">
        <w:rPr>
          <w:sz w:val="28"/>
          <w:szCs w:val="28"/>
        </w:rPr>
        <w:t xml:space="preserve">По результатам заседания участниками заседания единогласно одобрены все 11 проектов.   </w:t>
      </w:r>
    </w:p>
    <w:p w:rsidR="006413DD" w:rsidRPr="00320B2B" w:rsidRDefault="006413DD" w:rsidP="006413DD">
      <w:pPr>
        <w:ind w:firstLine="708"/>
        <w:jc w:val="both"/>
        <w:rPr>
          <w:sz w:val="28"/>
          <w:szCs w:val="28"/>
        </w:rPr>
      </w:pPr>
      <w:r w:rsidRPr="00320B2B">
        <w:rPr>
          <w:sz w:val="28"/>
          <w:szCs w:val="28"/>
        </w:rPr>
        <w:t xml:space="preserve">11 мая </w:t>
      </w:r>
      <w:r w:rsidR="00247775">
        <w:rPr>
          <w:sz w:val="28"/>
          <w:szCs w:val="28"/>
          <w:shd w:val="clear" w:color="auto" w:fill="FFFFFF"/>
        </w:rPr>
        <w:t>2023 года</w:t>
      </w:r>
      <w:r w:rsidR="00247775" w:rsidRPr="00320B2B">
        <w:rPr>
          <w:sz w:val="28"/>
          <w:szCs w:val="28"/>
          <w:shd w:val="clear" w:color="auto" w:fill="FFFFFF"/>
        </w:rPr>
        <w:t xml:space="preserve"> </w:t>
      </w:r>
      <w:r w:rsidRPr="00320B2B">
        <w:rPr>
          <w:sz w:val="28"/>
          <w:szCs w:val="28"/>
        </w:rPr>
        <w:t>заместитель Председателя Правительства Чеченской Республики - министр финансов Чеченской Республики С.Х. Тагаев принял участи</w:t>
      </w:r>
      <w:r w:rsidRPr="00320B2B">
        <w:rPr>
          <w:sz w:val="28"/>
          <w:szCs w:val="28"/>
          <w:lang w:val="nb-NO"/>
        </w:rPr>
        <w:t>e</w:t>
      </w:r>
      <w:r w:rsidRPr="00320B2B">
        <w:rPr>
          <w:sz w:val="28"/>
          <w:szCs w:val="28"/>
        </w:rPr>
        <w:t xml:space="preserve"> в одиннадцатом Петербургском международном юридическом форуме, прошедшим под девизом «Суверенитет в праве», организованным Министерством юстиции Российской Федерации и Фондом Росконгресс.</w:t>
      </w:r>
    </w:p>
    <w:p w:rsidR="006413DD" w:rsidRPr="00320B2B" w:rsidRDefault="006413DD" w:rsidP="006413DD">
      <w:pPr>
        <w:ind w:firstLine="708"/>
        <w:jc w:val="both"/>
        <w:rPr>
          <w:sz w:val="28"/>
          <w:szCs w:val="28"/>
        </w:rPr>
      </w:pPr>
      <w:r w:rsidRPr="00320B2B">
        <w:rPr>
          <w:sz w:val="28"/>
          <w:szCs w:val="28"/>
        </w:rPr>
        <w:tab/>
        <w:t xml:space="preserve">В Форуме участвовали более 4-х тысяч представителей органов законодательной, исполнительной и судебной власти, юридической науки, учреждений высшего образования, адвокатуры, юридического консалтинга, юридических департаментов, общественных организаций юристов, крупных компаний и журналисты из России и зарубежных стран. </w:t>
      </w:r>
    </w:p>
    <w:p w:rsidR="006413DD" w:rsidRPr="00320B2B" w:rsidRDefault="006413DD" w:rsidP="006413DD">
      <w:pPr>
        <w:ind w:firstLine="708"/>
        <w:jc w:val="both"/>
        <w:rPr>
          <w:sz w:val="28"/>
          <w:szCs w:val="28"/>
        </w:rPr>
      </w:pPr>
      <w:r w:rsidRPr="00320B2B">
        <w:rPr>
          <w:sz w:val="28"/>
          <w:szCs w:val="28"/>
        </w:rPr>
        <w:tab/>
        <w:t>Участники Форума рассмотрели и обсудили вопросы регулирования интернет-журналистики, особенности распространения аудиовизуального контента, правовые аспекты развития авиации, трансграничного банкротства. А также обсудили какие возможности открывает цифровой рубль и как защитить интеллектуальные права в современных условиях.</w:t>
      </w:r>
    </w:p>
    <w:p w:rsidR="006413DD" w:rsidRPr="00320B2B" w:rsidRDefault="006413DD" w:rsidP="006413DD">
      <w:pPr>
        <w:ind w:firstLine="708"/>
        <w:jc w:val="both"/>
        <w:rPr>
          <w:sz w:val="28"/>
          <w:szCs w:val="28"/>
        </w:rPr>
      </w:pPr>
      <w:r w:rsidRPr="00320B2B">
        <w:rPr>
          <w:sz w:val="28"/>
          <w:szCs w:val="28"/>
        </w:rPr>
        <w:tab/>
        <w:t xml:space="preserve">В рамках работы Форума С.Х. Тагаев принял участие в пленарном заседании на тему: «Партнёрское финансирование в России: что мы ожидаем от эксперимента?». В своем выступлении он отметил, что Россия и страны мусульманского мира имеют широкие перспективы для налаживания двухсторонних партнерских отношений по всем направлениям сотрудничества, </w:t>
      </w:r>
      <w:r w:rsidRPr="00320B2B">
        <w:rPr>
          <w:sz w:val="28"/>
          <w:szCs w:val="28"/>
        </w:rPr>
        <w:lastRenderedPageBreak/>
        <w:t>и они вполне способны создать новый формат международных экономических отношений.</w:t>
      </w:r>
    </w:p>
    <w:p w:rsidR="006413DD" w:rsidRPr="00320B2B" w:rsidRDefault="006413DD" w:rsidP="006413DD">
      <w:pPr>
        <w:ind w:firstLine="708"/>
        <w:jc w:val="both"/>
        <w:rPr>
          <w:sz w:val="28"/>
          <w:szCs w:val="28"/>
        </w:rPr>
      </w:pPr>
      <w:r w:rsidRPr="00320B2B">
        <w:rPr>
          <w:sz w:val="28"/>
          <w:szCs w:val="28"/>
        </w:rPr>
        <w:t xml:space="preserve">15 мая </w:t>
      </w:r>
      <w:r w:rsidR="00247775">
        <w:rPr>
          <w:sz w:val="28"/>
          <w:szCs w:val="28"/>
          <w:shd w:val="clear" w:color="auto" w:fill="FFFFFF"/>
        </w:rPr>
        <w:t>2023 года</w:t>
      </w:r>
      <w:r w:rsidR="00247775" w:rsidRPr="00320B2B">
        <w:rPr>
          <w:sz w:val="28"/>
          <w:szCs w:val="28"/>
          <w:shd w:val="clear" w:color="auto" w:fill="FFFFFF"/>
        </w:rPr>
        <w:t xml:space="preserve"> </w:t>
      </w:r>
      <w:r w:rsidRPr="00320B2B">
        <w:rPr>
          <w:sz w:val="28"/>
          <w:szCs w:val="28"/>
        </w:rPr>
        <w:t xml:space="preserve">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финансированию, которое состоялось в Банке России. </w:t>
      </w:r>
    </w:p>
    <w:p w:rsidR="006413DD" w:rsidRPr="00320B2B" w:rsidRDefault="006413DD" w:rsidP="006413DD">
      <w:pPr>
        <w:ind w:firstLine="708"/>
        <w:jc w:val="both"/>
        <w:rPr>
          <w:sz w:val="28"/>
          <w:szCs w:val="28"/>
        </w:rPr>
      </w:pPr>
      <w:r w:rsidRPr="00320B2B">
        <w:rPr>
          <w:sz w:val="28"/>
          <w:szCs w:val="28"/>
        </w:rPr>
        <w:tab/>
        <w:t xml:space="preserve">В ходе заседания обсуждались вопросы: Об изменениях в проекте федерального закона № 198584-8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в редакции ко второму чтению и «О формировании позиции по вопросу налогообложения в рамках эксперимента». </w:t>
      </w:r>
    </w:p>
    <w:p w:rsidR="006413DD" w:rsidRPr="00320B2B" w:rsidRDefault="006413DD" w:rsidP="006413DD">
      <w:pPr>
        <w:ind w:firstLine="708"/>
        <w:jc w:val="both"/>
        <w:rPr>
          <w:sz w:val="28"/>
          <w:szCs w:val="28"/>
        </w:rPr>
      </w:pPr>
      <w:r w:rsidRPr="00320B2B">
        <w:rPr>
          <w:sz w:val="28"/>
          <w:szCs w:val="28"/>
        </w:rPr>
        <w:tab/>
        <w:t>В работе заседания принимали участие руководитель рабочей группы А.Ю. Симановский, директор Департамента финансовой политики Минфина России И.А. Чебесков, заместитель директора юридического Департамента Банка России М.И. Филимонов, заместитель директора Департамента стратегического развития финансового рынка Е.Н. Абашеева, директор Департамента налоговой политики Минфина России Д.В. Волков, управляющий отделением Банка России по Чеченской Республики И.Х. Тамаев и другие.</w:t>
      </w:r>
    </w:p>
    <w:p w:rsidR="006413DD" w:rsidRPr="00320B2B" w:rsidRDefault="006413DD" w:rsidP="006413DD">
      <w:pPr>
        <w:ind w:firstLine="708"/>
        <w:jc w:val="both"/>
        <w:rPr>
          <w:sz w:val="28"/>
          <w:szCs w:val="28"/>
        </w:rPr>
      </w:pPr>
      <w:r w:rsidRPr="00320B2B">
        <w:rPr>
          <w:sz w:val="28"/>
          <w:szCs w:val="28"/>
        </w:rPr>
        <w:t xml:space="preserve">17 мая 2023 года Министерстве финансов Чеченской Республики состоялись публичные слушания по проекту закона Чеченской Республики «Об утверждении отчета об исполнении республиканского бюджета за 2022 год». Публичные слушания прошли под председательством заместителя министра финансов Чеченской Республики А.А. Аддаева с участием Председателя Комитета по бюджету, банкам и налогам Парламента ЧР И.У. Бисаева, аудитора Счетной палаты ЧР С.С. Решиева, руководящего состава Минфина Чеченской Республики, представителей органов государственной власти, органов местного самоуправления муниципальных образований, </w:t>
      </w:r>
      <w:r w:rsidRPr="00320B2B">
        <w:rPr>
          <w:sz w:val="28"/>
          <w:szCs w:val="28"/>
        </w:rPr>
        <w:lastRenderedPageBreak/>
        <w:t xml:space="preserve">также представителей общественных объединений и граждан Чеченской Республики. </w:t>
      </w:r>
    </w:p>
    <w:p w:rsidR="006413DD" w:rsidRPr="00320B2B" w:rsidRDefault="006413DD" w:rsidP="006413DD">
      <w:pPr>
        <w:ind w:firstLine="708"/>
        <w:jc w:val="both"/>
        <w:rPr>
          <w:sz w:val="28"/>
          <w:szCs w:val="28"/>
        </w:rPr>
      </w:pPr>
      <w:r w:rsidRPr="00320B2B">
        <w:rPr>
          <w:sz w:val="28"/>
          <w:szCs w:val="28"/>
        </w:rPr>
        <w:tab/>
        <w:t>Заслушав и обсудив доклады, предложения и замечания участников публичных слушаний было решено рекомендовать Парламенту Чеченской Республики принять проект закона Чеченской Республики «Об утверждении отчета об исполнении республиканского бюджета Чеченской Республики за 2022 год».</w:t>
      </w:r>
    </w:p>
    <w:p w:rsidR="006413DD" w:rsidRPr="00320B2B" w:rsidRDefault="006413DD" w:rsidP="006413DD">
      <w:pPr>
        <w:ind w:firstLine="708"/>
        <w:jc w:val="both"/>
        <w:rPr>
          <w:sz w:val="28"/>
          <w:szCs w:val="28"/>
        </w:rPr>
      </w:pPr>
      <w:r w:rsidRPr="00320B2B">
        <w:rPr>
          <w:sz w:val="28"/>
          <w:szCs w:val="28"/>
        </w:rPr>
        <w:t xml:space="preserve">С 17 по 21 мая </w:t>
      </w:r>
      <w:r w:rsidR="00247775">
        <w:rPr>
          <w:sz w:val="28"/>
          <w:szCs w:val="28"/>
          <w:shd w:val="clear" w:color="auto" w:fill="FFFFFF"/>
        </w:rPr>
        <w:t>2023 года</w:t>
      </w:r>
      <w:r w:rsidR="00247775" w:rsidRPr="00320B2B">
        <w:rPr>
          <w:sz w:val="28"/>
          <w:szCs w:val="28"/>
          <w:shd w:val="clear" w:color="auto" w:fill="FFFFFF"/>
        </w:rPr>
        <w:t xml:space="preserve"> </w:t>
      </w:r>
      <w:r w:rsidRPr="00320B2B">
        <w:rPr>
          <w:sz w:val="28"/>
          <w:szCs w:val="28"/>
        </w:rPr>
        <w:t xml:space="preserve">заместитель Председателя Правительства Чеченской Республики - министр финансов Чеченской Республики С.Х. Тагаев принял участие в экономическом форуме «Россия - Исламский мир: KazanForum». Целью форума является укрепление торгово-экономических, научно-технических, социальных и культурных связей России и стран Организации исламского сотрудничества. </w:t>
      </w:r>
    </w:p>
    <w:p w:rsidR="006413DD" w:rsidRPr="00320B2B" w:rsidRDefault="006413DD" w:rsidP="006413DD">
      <w:pPr>
        <w:ind w:firstLine="708"/>
        <w:jc w:val="both"/>
        <w:rPr>
          <w:sz w:val="28"/>
          <w:szCs w:val="28"/>
        </w:rPr>
      </w:pPr>
      <w:r w:rsidRPr="00320B2B">
        <w:rPr>
          <w:sz w:val="28"/>
          <w:szCs w:val="28"/>
        </w:rPr>
        <w:tab/>
        <w:t>В рамках форума прошла встреча С.Х. Тагаева с министром экономики Республики Татарстан М.Р. Шагиахметовым, руководителями профильных ведомств, а также с представителями АО «Мир бизнес банк», в ходе которой обсудили вопросы открытия в Чеченской Республике подразделения банка, оказывающего услуги по принципам партнерского финансирования.</w:t>
      </w:r>
    </w:p>
    <w:p w:rsidR="006413DD" w:rsidRPr="00320B2B" w:rsidRDefault="006413DD" w:rsidP="006413DD">
      <w:pPr>
        <w:ind w:firstLine="708"/>
        <w:jc w:val="both"/>
        <w:rPr>
          <w:sz w:val="28"/>
          <w:szCs w:val="28"/>
        </w:rPr>
      </w:pPr>
      <w:r w:rsidRPr="00320B2B">
        <w:rPr>
          <w:sz w:val="28"/>
          <w:szCs w:val="28"/>
        </w:rPr>
        <w:t xml:space="preserve">22 мая </w:t>
      </w:r>
      <w:r w:rsidR="00247775">
        <w:rPr>
          <w:sz w:val="28"/>
          <w:szCs w:val="28"/>
          <w:shd w:val="clear" w:color="auto" w:fill="FFFFFF"/>
        </w:rPr>
        <w:t>2023 года</w:t>
      </w:r>
      <w:r w:rsidR="00247775" w:rsidRPr="00320B2B">
        <w:rPr>
          <w:sz w:val="28"/>
          <w:szCs w:val="28"/>
          <w:shd w:val="clear" w:color="auto" w:fill="FFFFFF"/>
        </w:rPr>
        <w:t xml:space="preserve"> </w:t>
      </w:r>
      <w:r w:rsidR="00247775">
        <w:rPr>
          <w:sz w:val="28"/>
          <w:szCs w:val="28"/>
        </w:rPr>
        <w:t>З</w:t>
      </w:r>
      <w:r w:rsidRPr="00320B2B">
        <w:rPr>
          <w:sz w:val="28"/>
          <w:szCs w:val="28"/>
        </w:rPr>
        <w:t xml:space="preserve">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w:t>
      </w:r>
    </w:p>
    <w:p w:rsidR="006413DD" w:rsidRPr="00320B2B" w:rsidRDefault="006413DD" w:rsidP="006413DD">
      <w:pPr>
        <w:ind w:firstLine="708"/>
        <w:jc w:val="both"/>
        <w:rPr>
          <w:sz w:val="28"/>
          <w:szCs w:val="28"/>
        </w:rPr>
      </w:pPr>
      <w:r w:rsidRPr="00320B2B">
        <w:rPr>
          <w:sz w:val="28"/>
          <w:szCs w:val="28"/>
        </w:rPr>
        <w:tab/>
        <w:t>Были обсуждены вопросы исполнения республиканского бюджета и план работы на текущую неделю.  На совещании министром были даны конкретные поручения по подготовке и проведению Круглого стола по Северо-Кавказскому и Южному федеральному округам, который планируется провести с 2 по 4 ноября 2023 года, и который будет направлен на повышение качества ведения бухгалтерского (бюджетного) учета и составление бухгалтерской (бюджетной) отчетности, также на совершенствование методического обеспечения деятельности по осуществлению государственного (муниципального) финансового контроля.</w:t>
      </w:r>
    </w:p>
    <w:p w:rsidR="006413DD" w:rsidRPr="00320B2B" w:rsidRDefault="006413DD" w:rsidP="006413DD">
      <w:pPr>
        <w:ind w:firstLine="708"/>
        <w:jc w:val="both"/>
        <w:rPr>
          <w:sz w:val="28"/>
          <w:szCs w:val="28"/>
        </w:rPr>
      </w:pPr>
      <w:r w:rsidRPr="00320B2B">
        <w:rPr>
          <w:sz w:val="28"/>
          <w:szCs w:val="28"/>
        </w:rPr>
        <w:lastRenderedPageBreak/>
        <w:tab/>
        <w:t>В ходе совещания были рассмотрены внутриведомственные вопросы, касающиеся трудовой дисциплины и благоустройства территории и здания Минфина Чеченской Республики. В завершение совещания С. Тагаев дал ряд поручений по ключевым вопросам и определил ответственных лиц по их исполнению.</w:t>
      </w:r>
    </w:p>
    <w:p w:rsidR="006413DD" w:rsidRPr="00320B2B" w:rsidRDefault="006413DD" w:rsidP="006413DD">
      <w:pPr>
        <w:ind w:firstLine="708"/>
        <w:jc w:val="both"/>
        <w:rPr>
          <w:sz w:val="28"/>
          <w:szCs w:val="28"/>
        </w:rPr>
      </w:pPr>
      <w:r w:rsidRPr="00320B2B">
        <w:rPr>
          <w:sz w:val="28"/>
          <w:szCs w:val="28"/>
        </w:rPr>
        <w:t>Коллектив Министерства финансов Чеченской Республики принял участие в митинге против посягательств на Исламские ценности, проходившем в Грозном 23 мая 2023 года, и выразил протест против действий жителя Волгограда, сжегшего Коран по заказу Украинских спецслужб, а также чтобы общественность обратила внимание на нападки недоброжелателей в сторону традиционных религиозных ценностей.</w:t>
      </w:r>
    </w:p>
    <w:p w:rsidR="006413DD" w:rsidRPr="00320B2B" w:rsidRDefault="006413DD" w:rsidP="006413DD">
      <w:pPr>
        <w:ind w:firstLine="708"/>
        <w:jc w:val="both"/>
        <w:rPr>
          <w:sz w:val="28"/>
          <w:szCs w:val="28"/>
        </w:rPr>
      </w:pPr>
      <w:r w:rsidRPr="00320B2B">
        <w:rPr>
          <w:sz w:val="28"/>
          <w:szCs w:val="28"/>
        </w:rPr>
        <w:t>25 мая 2023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прошло заседание Коллегии Министерства финансов Чеченской Республики по теме «Итоги исполнения консолидированного бюджета Чеченской Республики в 2022 году и задачи на 2023 год».</w:t>
      </w:r>
    </w:p>
    <w:p w:rsidR="006413DD" w:rsidRPr="00320B2B" w:rsidRDefault="006413DD" w:rsidP="006413DD">
      <w:pPr>
        <w:ind w:firstLine="708"/>
        <w:jc w:val="both"/>
        <w:rPr>
          <w:sz w:val="28"/>
          <w:szCs w:val="28"/>
        </w:rPr>
      </w:pPr>
      <w:r w:rsidRPr="00320B2B">
        <w:rPr>
          <w:sz w:val="28"/>
          <w:szCs w:val="28"/>
        </w:rPr>
        <w:t>В заседании также приняли участие Председатель Комитета по бюджету, банкам и налогам Парламента Чеченской Республики И.У Бисаев, представители министерств и ведомств Чеченской Республики, Прокуратуры Чеченской Республики, муниципалитетов республики и руководящий состав Минфина Чеченской Республики.</w:t>
      </w:r>
    </w:p>
    <w:p w:rsidR="006413DD" w:rsidRPr="00320B2B" w:rsidRDefault="006413DD" w:rsidP="006413DD">
      <w:pPr>
        <w:ind w:firstLine="708"/>
        <w:jc w:val="both"/>
        <w:rPr>
          <w:sz w:val="28"/>
          <w:szCs w:val="28"/>
        </w:rPr>
      </w:pPr>
      <w:r w:rsidRPr="00320B2B">
        <w:rPr>
          <w:sz w:val="28"/>
          <w:szCs w:val="28"/>
        </w:rPr>
        <w:t>На заседании было отмечено, что исполнение республиканского бюджета и решение поставленных задач в 2022 году осуществлялось в непростых условиях, характеризовавшихся ухудшением экономической ситуации в результате внешнего санкционного давления и введения западными странами рестрикций в отношении ключевых отраслей экономики нашей страны. Тем не менее, несмотря на неблагоприятные экономические условия, по итогам 2022 года достигнуты неплохие показатели исполнения консолидированного бюджета Чеченской Республики.</w:t>
      </w:r>
    </w:p>
    <w:p w:rsidR="006413DD" w:rsidRPr="00320B2B" w:rsidRDefault="006413DD" w:rsidP="006413DD">
      <w:pPr>
        <w:ind w:firstLine="708"/>
        <w:jc w:val="both"/>
        <w:rPr>
          <w:sz w:val="28"/>
          <w:szCs w:val="28"/>
        </w:rPr>
      </w:pPr>
      <w:r w:rsidRPr="00320B2B">
        <w:rPr>
          <w:sz w:val="28"/>
          <w:szCs w:val="28"/>
        </w:rPr>
        <w:lastRenderedPageBreak/>
        <w:t>По итогам заседания участники мероприятия отметили качественное исполнение консолидированного бюджета Чеченской Республики за 2022 год.</w:t>
      </w:r>
    </w:p>
    <w:p w:rsidR="006413DD" w:rsidRPr="00320B2B" w:rsidRDefault="006413DD" w:rsidP="006413DD">
      <w:pPr>
        <w:ind w:firstLine="708"/>
        <w:jc w:val="both"/>
        <w:rPr>
          <w:sz w:val="28"/>
          <w:szCs w:val="28"/>
        </w:rPr>
      </w:pPr>
      <w:r w:rsidRPr="00320B2B">
        <w:rPr>
          <w:sz w:val="28"/>
          <w:szCs w:val="28"/>
        </w:rPr>
        <w:t>26 мая 2023 года в Министерстве финансов Чеченской Республики прошло совещание, на котором обсуждались вопросы сотрудничества с Российским научным фондом.</w:t>
      </w:r>
    </w:p>
    <w:p w:rsidR="006413DD" w:rsidRPr="00320B2B" w:rsidRDefault="006413DD" w:rsidP="006413DD">
      <w:pPr>
        <w:ind w:firstLine="708"/>
        <w:jc w:val="both"/>
        <w:rPr>
          <w:sz w:val="28"/>
          <w:szCs w:val="28"/>
        </w:rPr>
      </w:pPr>
      <w:r w:rsidRPr="00320B2B">
        <w:rPr>
          <w:sz w:val="28"/>
          <w:szCs w:val="28"/>
        </w:rPr>
        <w:tab/>
        <w:t xml:space="preserve">В работе совещания приняли участия заместитель Председателя Правительства Чеченской Республики - министр финансов Чеченской Республики С.Х. Тагаев, заместитель генерального директора Российского научного фонда А.Н. Блинов, министр образования и науки ЧР Х-Б.Б. Дааев, директор КНИИ РАН Д.К-С. Батаев, доктор экономических наук, доцент З.К. Товбулатова и помощник министра финансов Чеченской Республики А.Р. Салгириев. </w:t>
      </w:r>
    </w:p>
    <w:p w:rsidR="006413DD" w:rsidRPr="00320B2B" w:rsidRDefault="006413DD" w:rsidP="006413DD">
      <w:pPr>
        <w:ind w:firstLine="708"/>
        <w:jc w:val="both"/>
        <w:rPr>
          <w:sz w:val="28"/>
          <w:szCs w:val="28"/>
        </w:rPr>
      </w:pPr>
      <w:r w:rsidRPr="00320B2B">
        <w:rPr>
          <w:sz w:val="28"/>
          <w:szCs w:val="28"/>
        </w:rPr>
        <w:tab/>
        <w:t xml:space="preserve">Было отмечено, что в Чеченской Республике реализуется 6 грантов Российского научного фонда, что является в определенной степени знаком качества и эффективности научных организаций республики.   </w:t>
      </w:r>
    </w:p>
    <w:p w:rsidR="006413DD" w:rsidRPr="00320B2B" w:rsidRDefault="006413DD" w:rsidP="006413DD">
      <w:pPr>
        <w:ind w:firstLine="708"/>
        <w:jc w:val="both"/>
        <w:rPr>
          <w:sz w:val="28"/>
          <w:szCs w:val="28"/>
        </w:rPr>
      </w:pPr>
      <w:r w:rsidRPr="00320B2B">
        <w:rPr>
          <w:sz w:val="28"/>
          <w:szCs w:val="28"/>
        </w:rPr>
        <w:tab/>
        <w:t xml:space="preserve">По итогам совещания стороны выработали взаимоприемлемый механизм по активизации научно-исследовательской деятельности в Чеченской Республике.    </w:t>
      </w:r>
    </w:p>
    <w:p w:rsidR="006413DD" w:rsidRPr="00320B2B" w:rsidRDefault="006413DD" w:rsidP="006413DD">
      <w:pPr>
        <w:ind w:firstLine="708"/>
        <w:jc w:val="both"/>
        <w:rPr>
          <w:sz w:val="28"/>
          <w:szCs w:val="28"/>
        </w:rPr>
      </w:pPr>
      <w:r w:rsidRPr="00320B2B">
        <w:rPr>
          <w:sz w:val="28"/>
          <w:szCs w:val="28"/>
        </w:rPr>
        <w:t xml:space="preserve">  2 июня 2023 года в Министерстве финансов Чеченской Республики состоялось заседание Межведомственной координационной комиссии по реализации в Чеченской Республике Стратегии повышения финансовой грамотности в Российской Федерации на 2017-2023 годы под председательством заместителя министра финансов Чеченской Республики З.В. Дукаева, а также заместителя управляющего Отделением - НБ Чеченская Республика                        М.А-В. Татиева. </w:t>
      </w:r>
    </w:p>
    <w:p w:rsidR="006413DD" w:rsidRPr="00320B2B" w:rsidRDefault="006413DD" w:rsidP="006413DD">
      <w:pPr>
        <w:ind w:firstLine="708"/>
        <w:jc w:val="both"/>
        <w:rPr>
          <w:sz w:val="28"/>
          <w:szCs w:val="28"/>
        </w:rPr>
      </w:pPr>
      <w:r w:rsidRPr="00320B2B">
        <w:rPr>
          <w:sz w:val="28"/>
          <w:szCs w:val="28"/>
        </w:rPr>
        <w:tab/>
        <w:t xml:space="preserve">На заседании также принимали участие представители различных министерств и ведомств Чеченской Республики. </w:t>
      </w:r>
    </w:p>
    <w:p w:rsidR="006413DD" w:rsidRPr="00320B2B" w:rsidRDefault="006413DD" w:rsidP="006413DD">
      <w:pPr>
        <w:ind w:firstLine="708"/>
        <w:jc w:val="both"/>
        <w:rPr>
          <w:sz w:val="28"/>
          <w:szCs w:val="28"/>
        </w:rPr>
      </w:pPr>
      <w:r w:rsidRPr="00320B2B">
        <w:rPr>
          <w:sz w:val="28"/>
          <w:szCs w:val="28"/>
        </w:rPr>
        <w:tab/>
        <w:t>В ходе заседания был за</w:t>
      </w:r>
      <w:r>
        <w:rPr>
          <w:sz w:val="28"/>
          <w:szCs w:val="28"/>
        </w:rPr>
        <w:t>слушан</w:t>
      </w:r>
      <w:r w:rsidRPr="00320B2B">
        <w:rPr>
          <w:sz w:val="28"/>
          <w:szCs w:val="28"/>
        </w:rPr>
        <w:t xml:space="preserve"> доклад об итогах реализации Плана мероприятий по повышению уровня финансовой грамотности населения </w:t>
      </w:r>
      <w:r w:rsidRPr="00320B2B">
        <w:rPr>
          <w:sz w:val="28"/>
          <w:szCs w:val="28"/>
        </w:rPr>
        <w:lastRenderedPageBreak/>
        <w:t xml:space="preserve">Чеченской Республики за 2022 год, а также о мониторинге исполнения плана мероприятий в 2023 году. </w:t>
      </w:r>
    </w:p>
    <w:p w:rsidR="006413DD" w:rsidRPr="00320B2B" w:rsidRDefault="006413DD" w:rsidP="006413DD">
      <w:pPr>
        <w:ind w:firstLine="708"/>
        <w:jc w:val="both"/>
        <w:rPr>
          <w:sz w:val="28"/>
          <w:szCs w:val="28"/>
        </w:rPr>
      </w:pPr>
      <w:r w:rsidRPr="00320B2B">
        <w:rPr>
          <w:sz w:val="28"/>
          <w:szCs w:val="28"/>
        </w:rPr>
        <w:tab/>
        <w:t>По итогам заседания исполнителям плана мероприятий даны указания принять меры для повышения просмотра онлайн-уроков, проводимых Банком России, направить в адрес Минфина Чеченской Республики проекты планируемых мероприятий по повышению финансовой грамотности.</w:t>
      </w:r>
    </w:p>
    <w:p w:rsidR="006413DD" w:rsidRPr="00320B2B" w:rsidRDefault="006413DD" w:rsidP="006413DD">
      <w:pPr>
        <w:ind w:firstLine="708"/>
        <w:jc w:val="both"/>
        <w:rPr>
          <w:sz w:val="28"/>
          <w:szCs w:val="28"/>
        </w:rPr>
      </w:pPr>
      <w:r w:rsidRPr="00320B2B">
        <w:rPr>
          <w:sz w:val="28"/>
          <w:szCs w:val="28"/>
        </w:rPr>
        <w:t xml:space="preserve">4 июня 2023 года в Правительстве Чеченской Республики прошла встреча Председателя Правительства Чеченской Республики М.М. Хучиева и Заместителя Председателя Правительства Чеченской Республики - министра финансов Чеченской Республики С.Х. Тагаева с заместителем Председателя Банка России А. Гузновым, начальником Южного главного управления Банка России Е. Эберенц и управляющим Отделением НБ по Чеченской Республики И. Тамаевым. </w:t>
      </w:r>
    </w:p>
    <w:p w:rsidR="006413DD" w:rsidRPr="00320B2B" w:rsidRDefault="006413DD" w:rsidP="006413DD">
      <w:pPr>
        <w:ind w:firstLine="708"/>
        <w:jc w:val="both"/>
        <w:rPr>
          <w:sz w:val="28"/>
          <w:szCs w:val="28"/>
        </w:rPr>
      </w:pPr>
      <w:r w:rsidRPr="00320B2B">
        <w:rPr>
          <w:sz w:val="28"/>
          <w:szCs w:val="28"/>
        </w:rPr>
        <w:tab/>
        <w:t>В рамках встречи были обсуждены перспективы развития партнерского финансирования в Чеченской Республике и создания на базе Чеченского республиканского управления инкассации Северо-Кавказского межрегионального участка специальных перевозок. Это позволит усовершенствовать процесс проведения кассовых операций по приему и обработке наличных денег клиентов.</w:t>
      </w:r>
    </w:p>
    <w:p w:rsidR="006413DD" w:rsidRPr="00320B2B" w:rsidRDefault="006413DD" w:rsidP="006413DD">
      <w:pPr>
        <w:ind w:firstLine="708"/>
        <w:jc w:val="both"/>
        <w:rPr>
          <w:sz w:val="28"/>
          <w:szCs w:val="28"/>
        </w:rPr>
      </w:pPr>
      <w:r w:rsidRPr="00320B2B">
        <w:rPr>
          <w:sz w:val="28"/>
          <w:szCs w:val="28"/>
        </w:rPr>
        <w:t>7 июня 2023 года заместитель министра финансов Чеченской Республики А.А. Аддаев вместе с Председателем Правительства Чеченской Республики М.М. Хучиевым и другими членами Правительства Чеченской Республики принял участие в заседании Межведомственной комиссии по снижению уровня неформальной занятости и легализации трудовых отношений в СКФО, которое прошло в режиме видеоконференции под председательством полномочного представителя Президента Российской Федерации в СКФО Ю.Я. Чайки.</w:t>
      </w:r>
    </w:p>
    <w:p w:rsidR="006413DD" w:rsidRPr="00320B2B" w:rsidRDefault="006413DD" w:rsidP="006413DD">
      <w:pPr>
        <w:ind w:firstLine="708"/>
        <w:jc w:val="both"/>
        <w:rPr>
          <w:sz w:val="28"/>
          <w:szCs w:val="28"/>
        </w:rPr>
      </w:pPr>
      <w:r w:rsidRPr="00320B2B">
        <w:rPr>
          <w:sz w:val="28"/>
          <w:szCs w:val="28"/>
        </w:rPr>
        <w:tab/>
        <w:t xml:space="preserve">В ходе заседания обсуждался утвержденный план мероприятий по легализации трудовых отношений, снижению уровня неформальной занятости и доли «теневой» экономики на 2022-2024 гг. и практику применения </w:t>
      </w:r>
      <w:r w:rsidRPr="00320B2B">
        <w:rPr>
          <w:sz w:val="28"/>
          <w:szCs w:val="28"/>
        </w:rPr>
        <w:lastRenderedPageBreak/>
        <w:t>государственной социальной помощи на основании социального контракта в субъектах СКФО как одной из форм поддержки малоимущих семей.</w:t>
      </w:r>
    </w:p>
    <w:p w:rsidR="006413DD" w:rsidRPr="00320B2B" w:rsidRDefault="006413DD" w:rsidP="006413DD">
      <w:pPr>
        <w:ind w:firstLine="708"/>
        <w:jc w:val="both"/>
        <w:rPr>
          <w:sz w:val="28"/>
          <w:szCs w:val="28"/>
        </w:rPr>
      </w:pPr>
      <w:r w:rsidRPr="00320B2B">
        <w:rPr>
          <w:sz w:val="28"/>
          <w:szCs w:val="28"/>
        </w:rPr>
        <w:t xml:space="preserve">В этот же день заместитель министра финансов Чеченской Республики З.В. Дукаев вместе с министром промышленности и энергетики Чеченской Республики А.С. Хакимовым принял участие в 28-м заседании Федерального штаба по газификации, которое прошло в формате видеоконференцсвязи под руководством заместителя Председателя Правительства Российской Федерации Александра Новака. </w:t>
      </w:r>
    </w:p>
    <w:p w:rsidR="006413DD" w:rsidRPr="00320B2B" w:rsidRDefault="006413DD" w:rsidP="006413DD">
      <w:pPr>
        <w:ind w:firstLine="708"/>
        <w:jc w:val="both"/>
        <w:rPr>
          <w:sz w:val="28"/>
          <w:szCs w:val="28"/>
        </w:rPr>
      </w:pPr>
      <w:r w:rsidRPr="00320B2B">
        <w:rPr>
          <w:sz w:val="28"/>
          <w:szCs w:val="28"/>
        </w:rPr>
        <w:tab/>
        <w:t>На заседании были рассмотрены вопросы выполнения программы догазификации домохозяйств и социальных учреждений в регионах, а также поручения Президента Российской Федерации В.В. Путина о выделении адресной помощи отдельным категориям граждан на газификацию внутри участка в размере не менее 100 тыс. рублей на домохозяйство.</w:t>
      </w:r>
    </w:p>
    <w:p w:rsidR="006413DD" w:rsidRPr="00320B2B" w:rsidRDefault="006413DD" w:rsidP="006413DD">
      <w:pPr>
        <w:ind w:firstLine="708"/>
        <w:jc w:val="both"/>
        <w:rPr>
          <w:sz w:val="28"/>
          <w:szCs w:val="28"/>
        </w:rPr>
      </w:pPr>
      <w:r w:rsidRPr="00320B2B">
        <w:rPr>
          <w:sz w:val="28"/>
          <w:szCs w:val="28"/>
        </w:rPr>
        <w:tab/>
        <w:t>Стоить отметить, что Чеченская Республика находится в числе лидеров рейтинга субъектов России по социальной газификации.  На сегодняшний день в регионе принято и зарегистрировано более 7600 заявок, выполнено 6805 подключений. Вопросы догазификации домовладений находятся на особом контроле Главы Чеченской Республики, Героя России Рамзана Ахматовича Кадырова.</w:t>
      </w:r>
    </w:p>
    <w:p w:rsidR="006413DD" w:rsidRPr="00320B2B" w:rsidRDefault="006413DD" w:rsidP="006413DD">
      <w:pPr>
        <w:ind w:firstLine="708"/>
        <w:jc w:val="both"/>
        <w:rPr>
          <w:sz w:val="28"/>
          <w:szCs w:val="28"/>
        </w:rPr>
      </w:pPr>
      <w:r w:rsidRPr="00320B2B">
        <w:rPr>
          <w:sz w:val="28"/>
          <w:szCs w:val="28"/>
        </w:rPr>
        <w:t>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13 июня 2023 года посетили МДОУ Детский сад № 48 «Бералла», где провели мероприятие по финансовой грамотности среди самых маленьких жителей региона.</w:t>
      </w:r>
    </w:p>
    <w:p w:rsidR="006413DD" w:rsidRPr="00320B2B" w:rsidRDefault="006413DD" w:rsidP="006413DD">
      <w:pPr>
        <w:ind w:firstLine="708"/>
        <w:jc w:val="both"/>
        <w:rPr>
          <w:sz w:val="28"/>
          <w:szCs w:val="28"/>
        </w:rPr>
      </w:pPr>
      <w:r w:rsidRPr="00320B2B">
        <w:rPr>
          <w:sz w:val="28"/>
          <w:szCs w:val="28"/>
        </w:rPr>
        <w:t>Выездное мероприятие было направлено на охват целевой группы, составляющей потенциал будущего развития России (воспитанники детского сада в возрасте 5-6 лет).</w:t>
      </w:r>
    </w:p>
    <w:p w:rsidR="006413DD" w:rsidRPr="00320B2B" w:rsidRDefault="006413DD" w:rsidP="006413DD">
      <w:pPr>
        <w:ind w:firstLine="708"/>
        <w:jc w:val="both"/>
        <w:rPr>
          <w:sz w:val="28"/>
          <w:szCs w:val="28"/>
        </w:rPr>
      </w:pPr>
      <w:r w:rsidRPr="00320B2B">
        <w:rPr>
          <w:sz w:val="28"/>
          <w:szCs w:val="28"/>
        </w:rPr>
        <w:t>По окончании мероприятия дошкольникам были вручены раскраски на финансовую тематику и сладкие презенты.</w:t>
      </w:r>
    </w:p>
    <w:p w:rsidR="006413DD" w:rsidRPr="00320B2B" w:rsidRDefault="006413DD" w:rsidP="006413DD">
      <w:pPr>
        <w:ind w:firstLine="708"/>
        <w:jc w:val="both"/>
        <w:rPr>
          <w:sz w:val="28"/>
          <w:szCs w:val="28"/>
        </w:rPr>
      </w:pPr>
      <w:r w:rsidRPr="00320B2B">
        <w:rPr>
          <w:sz w:val="28"/>
          <w:szCs w:val="28"/>
        </w:rPr>
        <w:t xml:space="preserve">13 июня </w:t>
      </w:r>
      <w:r>
        <w:rPr>
          <w:sz w:val="28"/>
          <w:szCs w:val="28"/>
        </w:rPr>
        <w:t xml:space="preserve">2023 года </w:t>
      </w:r>
      <w:r w:rsidRPr="00320B2B">
        <w:rPr>
          <w:sz w:val="28"/>
          <w:szCs w:val="28"/>
        </w:rPr>
        <w:t xml:space="preserve">в Минфине Чеченской Республики под председательством заместителя Председателя Правительства Чеченской Республики </w:t>
      </w:r>
      <w:r w:rsidRPr="00320B2B">
        <w:rPr>
          <w:sz w:val="28"/>
          <w:szCs w:val="28"/>
        </w:rPr>
        <w:lastRenderedPageBreak/>
        <w:t xml:space="preserve">М.М. Дадаева состоялось 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выставки-форума «Россия». </w:t>
      </w:r>
    </w:p>
    <w:p w:rsidR="006413DD" w:rsidRPr="00320B2B" w:rsidRDefault="006413DD" w:rsidP="006413DD">
      <w:pPr>
        <w:ind w:firstLine="708"/>
        <w:jc w:val="both"/>
        <w:rPr>
          <w:sz w:val="28"/>
          <w:szCs w:val="28"/>
        </w:rPr>
      </w:pPr>
      <w:r w:rsidRPr="00320B2B">
        <w:rPr>
          <w:sz w:val="28"/>
          <w:szCs w:val="28"/>
        </w:rPr>
        <w:tab/>
        <w:t xml:space="preserve">В заседании также принимали участие руководители и представители различных министерств и ведомств Чеченской Республики.  От Минфина Чеченской Республики  в заседании принимал участие заместитель министра финансов Чеченской Республики А.А. Аддаев. </w:t>
      </w:r>
    </w:p>
    <w:p w:rsidR="006413DD" w:rsidRPr="00320B2B" w:rsidRDefault="006413DD" w:rsidP="006413DD">
      <w:pPr>
        <w:ind w:firstLine="708"/>
        <w:jc w:val="both"/>
        <w:rPr>
          <w:sz w:val="28"/>
          <w:szCs w:val="28"/>
        </w:rPr>
      </w:pPr>
      <w:r w:rsidRPr="00320B2B">
        <w:rPr>
          <w:sz w:val="28"/>
          <w:szCs w:val="28"/>
        </w:rPr>
        <w:tab/>
        <w:t xml:space="preserve">В ходе заседания были озвучены различные предложения, обсуждались детали и сроки реализации экспозиции. </w:t>
      </w:r>
    </w:p>
    <w:p w:rsidR="006413DD" w:rsidRPr="00320B2B" w:rsidRDefault="006413DD" w:rsidP="006413DD">
      <w:pPr>
        <w:ind w:firstLine="708"/>
        <w:jc w:val="both"/>
        <w:rPr>
          <w:sz w:val="28"/>
          <w:szCs w:val="28"/>
        </w:rPr>
      </w:pPr>
      <w:r w:rsidRPr="00320B2B">
        <w:rPr>
          <w:sz w:val="28"/>
          <w:szCs w:val="28"/>
        </w:rPr>
        <w:tab/>
        <w:t>По итогам мероприятия было принято решение разработать креативные идеи для Международной выставки-форума и в формате презентации доложить о проделанной работе федеральному центру.</w:t>
      </w:r>
    </w:p>
    <w:p w:rsidR="006413DD" w:rsidRPr="00320B2B" w:rsidRDefault="006413DD" w:rsidP="006413DD">
      <w:pPr>
        <w:ind w:firstLine="708"/>
        <w:jc w:val="both"/>
        <w:rPr>
          <w:sz w:val="28"/>
          <w:szCs w:val="28"/>
        </w:rPr>
      </w:pPr>
      <w:r w:rsidRPr="00320B2B">
        <w:rPr>
          <w:sz w:val="28"/>
          <w:szCs w:val="28"/>
        </w:rPr>
        <w:t>В рамках XXVI Петербургского международного экономического форума, проходившем 14-17 июня</w:t>
      </w:r>
      <w:r w:rsidR="00247775">
        <w:rPr>
          <w:sz w:val="28"/>
          <w:szCs w:val="28"/>
        </w:rPr>
        <w:t xml:space="preserve"> </w:t>
      </w:r>
      <w:r w:rsidR="00247775">
        <w:rPr>
          <w:sz w:val="28"/>
          <w:szCs w:val="28"/>
          <w:shd w:val="clear" w:color="auto" w:fill="FFFFFF"/>
        </w:rPr>
        <w:t>2023 года</w:t>
      </w:r>
      <w:r w:rsidRPr="00320B2B">
        <w:rPr>
          <w:sz w:val="28"/>
          <w:szCs w:val="28"/>
        </w:rPr>
        <w:t xml:space="preserve">, Заместитель Председателя Правительства Чеченской Республики - министр финансов Чеченской Республики С.Х. Тагаев провел встречу с министром экономики ОАЭ Абдуллой бин Тук Аль-Марри, а также послом Ирана Казем Джалали, на которой обсуждались вопросы экономического сотрудничества Чеченской Республики с ОАЭ и Ираном. </w:t>
      </w:r>
    </w:p>
    <w:p w:rsidR="006413DD" w:rsidRPr="00320B2B" w:rsidRDefault="006413DD" w:rsidP="006413DD">
      <w:pPr>
        <w:ind w:firstLine="708"/>
        <w:jc w:val="both"/>
        <w:rPr>
          <w:sz w:val="28"/>
          <w:szCs w:val="28"/>
        </w:rPr>
      </w:pPr>
      <w:r w:rsidRPr="00320B2B">
        <w:rPr>
          <w:sz w:val="28"/>
          <w:szCs w:val="28"/>
        </w:rPr>
        <w:tab/>
        <w:t>Там же С.Х. Тагаев принял участие в сессии «Программа комплексного развития территорий как драйвер изменения городов», организованной Департаментом городского имущества города Москвы. В работе сессии приняли участие руководители региональных органов исполнительной власти, системообразующие банки, общественные объединения предпринимателей и девелоперы.</w:t>
      </w:r>
    </w:p>
    <w:p w:rsidR="006413DD" w:rsidRPr="00320B2B" w:rsidRDefault="006413DD" w:rsidP="006413DD">
      <w:pPr>
        <w:ind w:firstLine="708"/>
        <w:jc w:val="both"/>
        <w:rPr>
          <w:sz w:val="28"/>
          <w:szCs w:val="28"/>
        </w:rPr>
      </w:pPr>
      <w:r w:rsidRPr="00320B2B">
        <w:rPr>
          <w:sz w:val="28"/>
          <w:szCs w:val="28"/>
        </w:rPr>
        <w:tab/>
        <w:t>Также С.Х. Тагаев принял участие в совместном заседании комиссии Государственного Совета Российской Федерации по направлениям «Экономика и финансы» и «Энергетика», которое состоялось в формате панельной дискуссии, и на котором обсуждались вопросы факторов опережающего роста российской экономики.</w:t>
      </w:r>
    </w:p>
    <w:p w:rsidR="006413DD" w:rsidRPr="00320B2B" w:rsidRDefault="006413DD" w:rsidP="006413DD">
      <w:pPr>
        <w:ind w:firstLine="708"/>
        <w:jc w:val="both"/>
        <w:rPr>
          <w:sz w:val="28"/>
          <w:szCs w:val="28"/>
        </w:rPr>
      </w:pPr>
      <w:r w:rsidRPr="00320B2B">
        <w:rPr>
          <w:sz w:val="28"/>
          <w:szCs w:val="28"/>
        </w:rPr>
        <w:lastRenderedPageBreak/>
        <w:t xml:space="preserve">16 июня </w:t>
      </w:r>
      <w:r>
        <w:rPr>
          <w:sz w:val="28"/>
          <w:szCs w:val="28"/>
        </w:rPr>
        <w:t xml:space="preserve">2023 года </w:t>
      </w:r>
      <w:r w:rsidRPr="00320B2B">
        <w:rPr>
          <w:sz w:val="28"/>
          <w:szCs w:val="28"/>
        </w:rPr>
        <w:t xml:space="preserve">исполняющий обязанности министра финансов Чеченской Республики А.А. Аддаев принял участие в заседании Правительства Чеченской Республики, которое проходило под руководством заместителя Председателя Правительства Чеченской Республики А.Р. Алханова. </w:t>
      </w:r>
    </w:p>
    <w:p w:rsidR="006413DD" w:rsidRPr="00320B2B" w:rsidRDefault="006413DD" w:rsidP="006413DD">
      <w:pPr>
        <w:ind w:firstLine="708"/>
        <w:jc w:val="both"/>
        <w:rPr>
          <w:sz w:val="28"/>
          <w:szCs w:val="28"/>
        </w:rPr>
      </w:pPr>
      <w:r w:rsidRPr="00320B2B">
        <w:rPr>
          <w:sz w:val="28"/>
          <w:szCs w:val="28"/>
        </w:rPr>
        <w:tab/>
        <w:t>А.А. Аддаев зачитал доклады о внесении изменений в постановление правительства Чеченской Республики от 22 февраля 2023 года № 7 «О мерах по реализации Закона Чеченской Республики «О республиканском бюджете на 2023 год и на плановый период 2024 и 2025 годов», а также о внесении изменений в постановление Правительства Чеченской Республики от 19 декабря 2013 года № 351 «Об утверждении государственной программы Чеченской Республики «Обеспечение финансовой устойчивости Чеченской Республики».</w:t>
      </w:r>
    </w:p>
    <w:p w:rsidR="006413DD" w:rsidRPr="00320B2B" w:rsidRDefault="006413DD" w:rsidP="006413DD">
      <w:pPr>
        <w:ind w:firstLine="708"/>
        <w:jc w:val="both"/>
        <w:rPr>
          <w:sz w:val="28"/>
          <w:szCs w:val="28"/>
        </w:rPr>
      </w:pPr>
      <w:r>
        <w:rPr>
          <w:sz w:val="28"/>
          <w:szCs w:val="28"/>
        </w:rPr>
        <w:tab/>
        <w:t>22 июня 2023 года з</w:t>
      </w:r>
      <w:r w:rsidRPr="00320B2B">
        <w:rPr>
          <w:sz w:val="28"/>
          <w:szCs w:val="28"/>
        </w:rPr>
        <w:t xml:space="preserve">аместители министра финансов Чеченской Республики З.В. Дукаев, Х.А. Олсункаев, а также другие представители руководства Минфина </w:t>
      </w:r>
      <w:r>
        <w:rPr>
          <w:sz w:val="28"/>
          <w:szCs w:val="28"/>
        </w:rPr>
        <w:t>ЧР</w:t>
      </w:r>
      <w:r w:rsidRPr="00320B2B">
        <w:rPr>
          <w:sz w:val="28"/>
          <w:szCs w:val="28"/>
        </w:rPr>
        <w:t xml:space="preserve"> приняли участие в </w:t>
      </w:r>
      <w:r>
        <w:rPr>
          <w:sz w:val="28"/>
          <w:szCs w:val="28"/>
        </w:rPr>
        <w:t xml:space="preserve">организованном Минфином России </w:t>
      </w:r>
      <w:r w:rsidRPr="00320B2B">
        <w:rPr>
          <w:sz w:val="28"/>
          <w:szCs w:val="28"/>
        </w:rPr>
        <w:t xml:space="preserve">совещании в режиме видеоконференцсвязи </w:t>
      </w:r>
      <w:r>
        <w:rPr>
          <w:sz w:val="28"/>
          <w:szCs w:val="28"/>
        </w:rPr>
        <w:t>с финансовыми органами</w:t>
      </w:r>
      <w:r w:rsidRPr="00320B2B">
        <w:rPr>
          <w:sz w:val="28"/>
          <w:szCs w:val="28"/>
        </w:rPr>
        <w:t xml:space="preserve"> субъектов Российской Федерации </w:t>
      </w:r>
      <w:r>
        <w:rPr>
          <w:sz w:val="28"/>
          <w:szCs w:val="28"/>
        </w:rPr>
        <w:t>по актуальным вопросам применения</w:t>
      </w:r>
      <w:r w:rsidRPr="00320B2B">
        <w:rPr>
          <w:sz w:val="28"/>
          <w:szCs w:val="28"/>
        </w:rPr>
        <w:t xml:space="preserve"> бюджетн</w:t>
      </w:r>
      <w:r>
        <w:rPr>
          <w:sz w:val="28"/>
          <w:szCs w:val="28"/>
        </w:rPr>
        <w:t>ой классификации, взаимодействия</w:t>
      </w:r>
      <w:r w:rsidRPr="00320B2B">
        <w:rPr>
          <w:sz w:val="28"/>
          <w:szCs w:val="28"/>
        </w:rPr>
        <w:t xml:space="preserve"> с ГИИС «Электронный бюджет» в условиях перехода на новую систему управления государственными программами</w:t>
      </w:r>
      <w:r>
        <w:rPr>
          <w:sz w:val="28"/>
          <w:szCs w:val="28"/>
        </w:rPr>
        <w:t xml:space="preserve"> </w:t>
      </w:r>
      <w:r w:rsidRPr="00320B2B">
        <w:rPr>
          <w:sz w:val="28"/>
          <w:szCs w:val="28"/>
        </w:rPr>
        <w:t xml:space="preserve">субъектов Российской Федерации. </w:t>
      </w:r>
    </w:p>
    <w:p w:rsidR="006413DD" w:rsidRDefault="006413DD" w:rsidP="006413DD">
      <w:pPr>
        <w:ind w:firstLine="708"/>
        <w:jc w:val="both"/>
        <w:rPr>
          <w:sz w:val="28"/>
          <w:szCs w:val="28"/>
        </w:rPr>
      </w:pPr>
      <w:r w:rsidRPr="00320B2B">
        <w:rPr>
          <w:sz w:val="28"/>
          <w:szCs w:val="28"/>
        </w:rPr>
        <w:tab/>
        <w:t>В рамках совещания директор департамента информационных технологий в сфере управления государственными и муниципальными финансами и информационного обеспечени</w:t>
      </w:r>
      <w:r>
        <w:rPr>
          <w:sz w:val="28"/>
          <w:szCs w:val="28"/>
        </w:rPr>
        <w:t>я бюджетного процесса Минфина России</w:t>
      </w:r>
      <w:r w:rsidRPr="00320B2B">
        <w:rPr>
          <w:sz w:val="28"/>
          <w:szCs w:val="28"/>
        </w:rPr>
        <w:t xml:space="preserve"> Е.А.</w:t>
      </w:r>
      <w:r>
        <w:rPr>
          <w:sz w:val="28"/>
          <w:szCs w:val="28"/>
        </w:rPr>
        <w:t> </w:t>
      </w:r>
      <w:r w:rsidRPr="00320B2B">
        <w:rPr>
          <w:sz w:val="28"/>
          <w:szCs w:val="28"/>
        </w:rPr>
        <w:t>Громова, а также заместитель директора департамента бюджетной методологии и финансовой отчетности в государственном секторе Минфина Р</w:t>
      </w:r>
      <w:r>
        <w:rPr>
          <w:sz w:val="28"/>
          <w:szCs w:val="28"/>
        </w:rPr>
        <w:t>оссии</w:t>
      </w:r>
      <w:r w:rsidRPr="00320B2B">
        <w:rPr>
          <w:sz w:val="28"/>
          <w:szCs w:val="28"/>
        </w:rPr>
        <w:t xml:space="preserve"> Н.А. Сафарова детально</w:t>
      </w:r>
      <w:r>
        <w:rPr>
          <w:sz w:val="28"/>
          <w:szCs w:val="28"/>
        </w:rPr>
        <w:t xml:space="preserve"> осветили вопросы повестки совещания и</w:t>
      </w:r>
      <w:r w:rsidRPr="00320B2B">
        <w:rPr>
          <w:sz w:val="28"/>
          <w:szCs w:val="28"/>
        </w:rPr>
        <w:t xml:space="preserve"> ответили на вопросы</w:t>
      </w:r>
      <w:r>
        <w:rPr>
          <w:sz w:val="28"/>
          <w:szCs w:val="28"/>
        </w:rPr>
        <w:t>, связанные с переходом</w:t>
      </w:r>
      <w:r w:rsidRPr="00320B2B">
        <w:rPr>
          <w:sz w:val="28"/>
          <w:szCs w:val="28"/>
        </w:rPr>
        <w:t xml:space="preserve"> на новую систему управления</w:t>
      </w:r>
      <w:r>
        <w:rPr>
          <w:sz w:val="28"/>
          <w:szCs w:val="28"/>
        </w:rPr>
        <w:t xml:space="preserve"> государственными программами субъектов Российской Федерации</w:t>
      </w:r>
      <w:r w:rsidRPr="00320B2B">
        <w:rPr>
          <w:sz w:val="28"/>
          <w:szCs w:val="28"/>
        </w:rPr>
        <w:t>.</w:t>
      </w:r>
    </w:p>
    <w:p w:rsidR="006413DD" w:rsidRPr="00BF0C6F" w:rsidRDefault="006413DD" w:rsidP="006413DD">
      <w:pPr>
        <w:ind w:firstLine="708"/>
        <w:jc w:val="both"/>
        <w:rPr>
          <w:sz w:val="28"/>
          <w:szCs w:val="28"/>
        </w:rPr>
      </w:pPr>
      <w:r w:rsidRPr="00BF0C6F">
        <w:rPr>
          <w:sz w:val="28"/>
          <w:szCs w:val="28"/>
        </w:rPr>
        <w:t xml:space="preserve">3 июля </w:t>
      </w:r>
      <w:r>
        <w:rPr>
          <w:sz w:val="28"/>
          <w:szCs w:val="28"/>
        </w:rPr>
        <w:t>2023 года з</w:t>
      </w:r>
      <w:r w:rsidRPr="00BF0C6F">
        <w:rPr>
          <w:sz w:val="28"/>
          <w:szCs w:val="28"/>
        </w:rPr>
        <w:t xml:space="preserve">аместитель Председателя Правительства </w:t>
      </w:r>
      <w:r>
        <w:rPr>
          <w:sz w:val="28"/>
          <w:szCs w:val="28"/>
        </w:rPr>
        <w:t>Чеченской Республики</w:t>
      </w:r>
      <w:r w:rsidRPr="00BF0C6F">
        <w:rPr>
          <w:sz w:val="28"/>
          <w:szCs w:val="28"/>
        </w:rPr>
        <w:t xml:space="preserve"> – министр финансов </w:t>
      </w:r>
      <w:r>
        <w:rPr>
          <w:sz w:val="28"/>
          <w:szCs w:val="28"/>
        </w:rPr>
        <w:t>Чеченской Республики</w:t>
      </w:r>
      <w:r w:rsidRPr="00BF0C6F">
        <w:rPr>
          <w:sz w:val="28"/>
          <w:szCs w:val="28"/>
        </w:rPr>
        <w:t xml:space="preserve"> С.Х. Тагаев провел </w:t>
      </w:r>
      <w:r w:rsidRPr="00BF0C6F">
        <w:rPr>
          <w:sz w:val="28"/>
          <w:szCs w:val="28"/>
        </w:rPr>
        <w:lastRenderedPageBreak/>
        <w:t xml:space="preserve">совещание с руководящим составом Минфина ЧР. </w:t>
      </w:r>
      <w:r>
        <w:rPr>
          <w:sz w:val="28"/>
          <w:szCs w:val="28"/>
        </w:rPr>
        <w:t>На совещании о</w:t>
      </w:r>
      <w:r w:rsidRPr="00BF0C6F">
        <w:rPr>
          <w:sz w:val="28"/>
          <w:szCs w:val="28"/>
        </w:rPr>
        <w:t>бсу</w:t>
      </w:r>
      <w:r>
        <w:rPr>
          <w:sz w:val="28"/>
          <w:szCs w:val="28"/>
        </w:rPr>
        <w:t xml:space="preserve">ждались </w:t>
      </w:r>
      <w:r w:rsidRPr="00BF0C6F">
        <w:rPr>
          <w:sz w:val="28"/>
          <w:szCs w:val="28"/>
        </w:rPr>
        <w:t xml:space="preserve">вопросы исполнения </w:t>
      </w:r>
      <w:r>
        <w:rPr>
          <w:sz w:val="28"/>
          <w:szCs w:val="28"/>
        </w:rPr>
        <w:t xml:space="preserve">обязательств Чеченской Республики в соответствии с </w:t>
      </w:r>
      <w:r w:rsidRPr="00BF0C6F">
        <w:rPr>
          <w:sz w:val="28"/>
          <w:szCs w:val="28"/>
        </w:rPr>
        <w:t>соглашени</w:t>
      </w:r>
      <w:r>
        <w:rPr>
          <w:sz w:val="28"/>
          <w:szCs w:val="28"/>
        </w:rPr>
        <w:t>ями с федеральными органами исполнительной власти и</w:t>
      </w:r>
      <w:r w:rsidRPr="00BF0C6F">
        <w:rPr>
          <w:sz w:val="28"/>
          <w:szCs w:val="28"/>
        </w:rPr>
        <w:t xml:space="preserve">  финансирования </w:t>
      </w:r>
      <w:r>
        <w:rPr>
          <w:sz w:val="28"/>
          <w:szCs w:val="28"/>
        </w:rPr>
        <w:t>первоочередных</w:t>
      </w:r>
      <w:r w:rsidRPr="00BF0C6F">
        <w:rPr>
          <w:sz w:val="28"/>
          <w:szCs w:val="28"/>
        </w:rPr>
        <w:t xml:space="preserve"> расходов</w:t>
      </w:r>
      <w:r>
        <w:rPr>
          <w:sz w:val="28"/>
          <w:szCs w:val="28"/>
        </w:rPr>
        <w:t xml:space="preserve"> бюджета. В рамках</w:t>
      </w:r>
      <w:r w:rsidRPr="00BF0C6F">
        <w:rPr>
          <w:sz w:val="28"/>
          <w:szCs w:val="28"/>
        </w:rPr>
        <w:t xml:space="preserve"> совещания </w:t>
      </w:r>
      <w:r>
        <w:rPr>
          <w:sz w:val="28"/>
          <w:szCs w:val="28"/>
        </w:rPr>
        <w:t>С.Х. Тагаевым дано</w:t>
      </w:r>
      <w:r w:rsidRPr="00BF0C6F">
        <w:rPr>
          <w:sz w:val="28"/>
          <w:szCs w:val="28"/>
        </w:rPr>
        <w:t xml:space="preserve"> поручение проработать вопросы создания Рабочей группы по внедрению клиентоцентричности в го</w:t>
      </w:r>
      <w:r>
        <w:rPr>
          <w:sz w:val="28"/>
          <w:szCs w:val="28"/>
        </w:rPr>
        <w:t xml:space="preserve">сударственном управлении, </w:t>
      </w:r>
      <w:r w:rsidRPr="00BF0C6F">
        <w:rPr>
          <w:sz w:val="28"/>
          <w:szCs w:val="28"/>
        </w:rPr>
        <w:t xml:space="preserve">представить </w:t>
      </w:r>
      <w:r>
        <w:rPr>
          <w:sz w:val="28"/>
          <w:szCs w:val="28"/>
        </w:rPr>
        <w:t xml:space="preserve">предварительный </w:t>
      </w:r>
      <w:r w:rsidRPr="00BF0C6F">
        <w:rPr>
          <w:sz w:val="28"/>
          <w:szCs w:val="28"/>
        </w:rPr>
        <w:t>отчет о проделанной работе по централиз</w:t>
      </w:r>
      <w:r>
        <w:rPr>
          <w:sz w:val="28"/>
          <w:szCs w:val="28"/>
        </w:rPr>
        <w:t>ации ведения бюджетного (</w:t>
      </w:r>
      <w:r w:rsidRPr="00BF0C6F">
        <w:rPr>
          <w:sz w:val="28"/>
          <w:szCs w:val="28"/>
        </w:rPr>
        <w:t>бухгалтерского</w:t>
      </w:r>
      <w:r>
        <w:rPr>
          <w:sz w:val="28"/>
          <w:szCs w:val="28"/>
        </w:rPr>
        <w:t>)</w:t>
      </w:r>
      <w:r w:rsidRPr="00BF0C6F">
        <w:rPr>
          <w:sz w:val="28"/>
          <w:szCs w:val="28"/>
        </w:rPr>
        <w:t xml:space="preserve"> учета</w:t>
      </w:r>
      <w:r>
        <w:rPr>
          <w:sz w:val="28"/>
          <w:szCs w:val="28"/>
        </w:rPr>
        <w:t>, а также ряд поручений по текущей деятельности министерства</w:t>
      </w:r>
      <w:r w:rsidRPr="00BF0C6F">
        <w:rPr>
          <w:sz w:val="28"/>
          <w:szCs w:val="28"/>
        </w:rPr>
        <w:t xml:space="preserve">. </w:t>
      </w:r>
    </w:p>
    <w:p w:rsidR="006413DD" w:rsidRPr="00BF0C6F" w:rsidRDefault="006413DD" w:rsidP="006413DD">
      <w:pPr>
        <w:ind w:firstLine="708"/>
        <w:jc w:val="both"/>
        <w:rPr>
          <w:sz w:val="28"/>
          <w:szCs w:val="28"/>
        </w:rPr>
      </w:pPr>
      <w:r w:rsidRPr="00BF0C6F">
        <w:rPr>
          <w:sz w:val="28"/>
          <w:szCs w:val="28"/>
        </w:rPr>
        <w:t xml:space="preserve">5 июля </w:t>
      </w:r>
      <w:r>
        <w:rPr>
          <w:sz w:val="28"/>
          <w:szCs w:val="28"/>
        </w:rPr>
        <w:t>2023 года з</w:t>
      </w:r>
      <w:r w:rsidRPr="00BF0C6F">
        <w:rPr>
          <w:sz w:val="28"/>
          <w:szCs w:val="28"/>
        </w:rPr>
        <w:t>аместители министра финансов</w:t>
      </w:r>
      <w:r w:rsidRPr="00EB6217">
        <w:rPr>
          <w:sz w:val="28"/>
          <w:szCs w:val="28"/>
        </w:rPr>
        <w:t xml:space="preserve"> </w:t>
      </w:r>
      <w:r>
        <w:rPr>
          <w:sz w:val="28"/>
          <w:szCs w:val="28"/>
        </w:rPr>
        <w:t>Чеченской Республики</w:t>
      </w:r>
      <w:r w:rsidRPr="00BF0C6F">
        <w:rPr>
          <w:sz w:val="28"/>
          <w:szCs w:val="28"/>
        </w:rPr>
        <w:t xml:space="preserve"> </w:t>
      </w:r>
      <w:r>
        <w:rPr>
          <w:sz w:val="28"/>
          <w:szCs w:val="28"/>
        </w:rPr>
        <w:t xml:space="preserve">                         Х-А.Х. </w:t>
      </w:r>
      <w:r w:rsidRPr="00BF0C6F">
        <w:rPr>
          <w:sz w:val="28"/>
          <w:szCs w:val="28"/>
        </w:rPr>
        <w:t xml:space="preserve">Эскирханов, З.В. Дукаев, Х.А. Олсункаев и директор департамента доходов налоговой политики и государственного долга Минфина ЧР У.А. Давлетбиев приняли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под председательством губернатора Челябинской области А.А. Текслера. В заседании также приняли участие первый заместитель </w:t>
      </w:r>
      <w:r>
        <w:rPr>
          <w:sz w:val="28"/>
          <w:szCs w:val="28"/>
        </w:rPr>
        <w:t>М</w:t>
      </w:r>
      <w:r w:rsidRPr="00BF0C6F">
        <w:rPr>
          <w:sz w:val="28"/>
          <w:szCs w:val="28"/>
        </w:rPr>
        <w:t>инистра финансов РФ Л.В. Горнин и руководитель Федеральной налоговой службы Д.В.</w:t>
      </w:r>
      <w:r>
        <w:rPr>
          <w:sz w:val="28"/>
          <w:szCs w:val="28"/>
        </w:rPr>
        <w:t> </w:t>
      </w:r>
      <w:r w:rsidRPr="00BF0C6F">
        <w:rPr>
          <w:sz w:val="28"/>
          <w:szCs w:val="28"/>
        </w:rPr>
        <w:t xml:space="preserve">Егоров. </w:t>
      </w:r>
    </w:p>
    <w:p w:rsidR="006413DD" w:rsidRPr="00BF0C6F" w:rsidRDefault="006413DD" w:rsidP="006413DD">
      <w:pPr>
        <w:ind w:firstLine="708"/>
        <w:jc w:val="both"/>
        <w:rPr>
          <w:sz w:val="28"/>
          <w:szCs w:val="28"/>
        </w:rPr>
      </w:pPr>
      <w:r w:rsidRPr="00BF0C6F">
        <w:rPr>
          <w:sz w:val="28"/>
          <w:szCs w:val="28"/>
        </w:rPr>
        <w:t>В рамках заседания обсу</w:t>
      </w:r>
      <w:r>
        <w:rPr>
          <w:sz w:val="28"/>
          <w:szCs w:val="28"/>
        </w:rPr>
        <w:t>ждались</w:t>
      </w:r>
      <w:r w:rsidRPr="00BF0C6F">
        <w:rPr>
          <w:sz w:val="28"/>
          <w:szCs w:val="28"/>
        </w:rPr>
        <w:t xml:space="preserve"> вопросы </w:t>
      </w:r>
      <w:r>
        <w:rPr>
          <w:sz w:val="28"/>
          <w:szCs w:val="28"/>
        </w:rPr>
        <w:t>влияния перехода к</w:t>
      </w:r>
      <w:r w:rsidRPr="00BF0C6F">
        <w:rPr>
          <w:sz w:val="28"/>
          <w:szCs w:val="28"/>
        </w:rPr>
        <w:t xml:space="preserve"> едино</w:t>
      </w:r>
      <w:r>
        <w:rPr>
          <w:sz w:val="28"/>
          <w:szCs w:val="28"/>
        </w:rPr>
        <w:t>му</w:t>
      </w:r>
      <w:r w:rsidRPr="00BF0C6F">
        <w:rPr>
          <w:sz w:val="28"/>
          <w:szCs w:val="28"/>
        </w:rPr>
        <w:t xml:space="preserve"> налогово</w:t>
      </w:r>
      <w:r>
        <w:rPr>
          <w:sz w:val="28"/>
          <w:szCs w:val="28"/>
        </w:rPr>
        <w:t>му счету</w:t>
      </w:r>
      <w:r w:rsidRPr="00BF0C6F">
        <w:rPr>
          <w:sz w:val="28"/>
          <w:szCs w:val="28"/>
        </w:rPr>
        <w:t xml:space="preserve"> на бюдже</w:t>
      </w:r>
      <w:r>
        <w:rPr>
          <w:sz w:val="28"/>
          <w:szCs w:val="28"/>
        </w:rPr>
        <w:t>ты</w:t>
      </w:r>
      <w:r w:rsidRPr="00BF0C6F">
        <w:rPr>
          <w:sz w:val="28"/>
          <w:szCs w:val="28"/>
        </w:rPr>
        <w:t xml:space="preserve"> субьектов Российской Федерации </w:t>
      </w:r>
      <w:r>
        <w:rPr>
          <w:sz w:val="28"/>
          <w:szCs w:val="28"/>
        </w:rPr>
        <w:t xml:space="preserve">и муниципальных образований </w:t>
      </w:r>
      <w:r w:rsidRPr="00BF0C6F">
        <w:rPr>
          <w:sz w:val="28"/>
          <w:szCs w:val="28"/>
        </w:rPr>
        <w:t xml:space="preserve">(пункт 4 перечня поручений Президента Российской Федерации по итогам совещания Президента Российской Федерации с членами Правительства Российской Федерации 15 февраля 2023 г. от 25.03.2023 № Пр-590), а также предложения по совершенствованию межбюджетных отношений в целях выравнивания условий для социально-экономического развития и стимулирования инвестиционной активности в субьектах Российской Федерации в условиях внешнего санкционного давления. </w:t>
      </w:r>
    </w:p>
    <w:p w:rsidR="006413DD" w:rsidRPr="00BF0C6F" w:rsidRDefault="006413DD" w:rsidP="006413DD">
      <w:pPr>
        <w:ind w:firstLine="708"/>
        <w:jc w:val="both"/>
        <w:rPr>
          <w:sz w:val="28"/>
          <w:szCs w:val="28"/>
        </w:rPr>
      </w:pPr>
      <w:r w:rsidRPr="00BF0C6F">
        <w:rPr>
          <w:sz w:val="28"/>
          <w:szCs w:val="28"/>
        </w:rPr>
        <w:t xml:space="preserve">6 июля </w:t>
      </w:r>
      <w:r>
        <w:rPr>
          <w:sz w:val="28"/>
          <w:szCs w:val="28"/>
        </w:rPr>
        <w:t xml:space="preserve">2023 года </w:t>
      </w:r>
      <w:r w:rsidRPr="00BF0C6F">
        <w:rPr>
          <w:sz w:val="28"/>
          <w:szCs w:val="28"/>
        </w:rPr>
        <w:t xml:space="preserve">в г.Санкт-Петербург стартовал Финансовый конгресс Банка России. Мероприятие открылось пленарной сессией «Структурная </w:t>
      </w:r>
      <w:r w:rsidRPr="00BF0C6F">
        <w:rPr>
          <w:sz w:val="28"/>
          <w:szCs w:val="28"/>
        </w:rPr>
        <w:lastRenderedPageBreak/>
        <w:t>перестройка экономики и финансовых рынков» с участием Председателя Банка России Э</w:t>
      </w:r>
      <w:r>
        <w:rPr>
          <w:sz w:val="28"/>
          <w:szCs w:val="28"/>
        </w:rPr>
        <w:t>. </w:t>
      </w:r>
      <w:r w:rsidRPr="00BF0C6F">
        <w:rPr>
          <w:sz w:val="28"/>
          <w:szCs w:val="28"/>
        </w:rPr>
        <w:t xml:space="preserve">Набиуллиной, Председателя Центрального банка Армении </w:t>
      </w:r>
      <w:r>
        <w:rPr>
          <w:sz w:val="28"/>
          <w:szCs w:val="28"/>
        </w:rPr>
        <w:t>М.</w:t>
      </w:r>
      <w:r w:rsidRPr="00BF0C6F">
        <w:rPr>
          <w:sz w:val="28"/>
          <w:szCs w:val="28"/>
        </w:rPr>
        <w:t xml:space="preserve"> Галстяна, председателя правления Сбербанка Г</w:t>
      </w:r>
      <w:r>
        <w:rPr>
          <w:sz w:val="28"/>
          <w:szCs w:val="28"/>
        </w:rPr>
        <w:t xml:space="preserve">. </w:t>
      </w:r>
      <w:r w:rsidRPr="00BF0C6F">
        <w:rPr>
          <w:sz w:val="28"/>
          <w:szCs w:val="28"/>
        </w:rPr>
        <w:t>Грефа, председателя правления Банка ВТБ А</w:t>
      </w:r>
      <w:r>
        <w:rPr>
          <w:sz w:val="28"/>
          <w:szCs w:val="28"/>
        </w:rPr>
        <w:t>.</w:t>
      </w:r>
      <w:r w:rsidRPr="00BF0C6F">
        <w:rPr>
          <w:sz w:val="28"/>
          <w:szCs w:val="28"/>
        </w:rPr>
        <w:t>Костина, главного управляющего директора Альфа-Банка В</w:t>
      </w:r>
      <w:r>
        <w:rPr>
          <w:sz w:val="28"/>
          <w:szCs w:val="28"/>
        </w:rPr>
        <w:t>.</w:t>
      </w:r>
      <w:r w:rsidRPr="00BF0C6F">
        <w:rPr>
          <w:sz w:val="28"/>
          <w:szCs w:val="28"/>
        </w:rPr>
        <w:t xml:space="preserve"> Верхошинского и главы Наблюдательного совета Московской </w:t>
      </w:r>
      <w:r>
        <w:rPr>
          <w:sz w:val="28"/>
          <w:szCs w:val="28"/>
        </w:rPr>
        <w:t>б</w:t>
      </w:r>
      <w:r w:rsidRPr="00BF0C6F">
        <w:rPr>
          <w:sz w:val="28"/>
          <w:szCs w:val="28"/>
        </w:rPr>
        <w:t>иржи С</w:t>
      </w:r>
      <w:r>
        <w:rPr>
          <w:sz w:val="28"/>
          <w:szCs w:val="28"/>
        </w:rPr>
        <w:t>.</w:t>
      </w:r>
      <w:r w:rsidRPr="00BF0C6F">
        <w:rPr>
          <w:sz w:val="28"/>
          <w:szCs w:val="28"/>
        </w:rPr>
        <w:t xml:space="preserve"> Швецова</w:t>
      </w:r>
      <w:r>
        <w:rPr>
          <w:sz w:val="28"/>
          <w:szCs w:val="28"/>
        </w:rPr>
        <w:t>,</w:t>
      </w:r>
      <w:r w:rsidRPr="00BF0C6F">
        <w:rPr>
          <w:sz w:val="28"/>
          <w:szCs w:val="28"/>
        </w:rPr>
        <w:t xml:space="preserve"> представителей крупнейших российских банков и других компаний финансовой сферы, органов государственной власти, национальных банков дружественных стран. В Конгрессе прин</w:t>
      </w:r>
      <w:r>
        <w:rPr>
          <w:sz w:val="28"/>
          <w:szCs w:val="28"/>
        </w:rPr>
        <w:t>яли</w:t>
      </w:r>
      <w:r w:rsidRPr="00BF0C6F">
        <w:rPr>
          <w:sz w:val="28"/>
          <w:szCs w:val="28"/>
        </w:rPr>
        <w:t xml:space="preserve"> участие более 850 гостей. Деловая программа Конгресса, состоящая из 28 панельных дискуссий с участием более 100 спикеров, охватыва</w:t>
      </w:r>
      <w:r>
        <w:rPr>
          <w:sz w:val="28"/>
          <w:szCs w:val="28"/>
        </w:rPr>
        <w:t>ла</w:t>
      </w:r>
      <w:r w:rsidRPr="00BF0C6F">
        <w:rPr>
          <w:sz w:val="28"/>
          <w:szCs w:val="28"/>
        </w:rPr>
        <w:t xml:space="preserve"> вопросы регулирования в финансовом секторе, развития экономики в новых условиях денежно-кредитной политики и многие другие. Чеченскую Республику на Конгрессе представ</w:t>
      </w:r>
      <w:r>
        <w:rPr>
          <w:sz w:val="28"/>
          <w:szCs w:val="28"/>
        </w:rPr>
        <w:t>ил</w:t>
      </w:r>
      <w:r w:rsidRPr="00BF0C6F">
        <w:rPr>
          <w:sz w:val="28"/>
          <w:szCs w:val="28"/>
        </w:rPr>
        <w:t xml:space="preserve"> заместитель Председателя Правительства </w:t>
      </w:r>
      <w:r>
        <w:rPr>
          <w:sz w:val="28"/>
          <w:szCs w:val="28"/>
        </w:rPr>
        <w:t>Чеченской Республики</w:t>
      </w:r>
      <w:r w:rsidRPr="00BF0C6F">
        <w:rPr>
          <w:sz w:val="28"/>
          <w:szCs w:val="28"/>
        </w:rPr>
        <w:t xml:space="preserve"> – министр финансов </w:t>
      </w:r>
      <w:r>
        <w:rPr>
          <w:sz w:val="28"/>
          <w:szCs w:val="28"/>
        </w:rPr>
        <w:t>Чеченской Республики</w:t>
      </w:r>
      <w:r w:rsidRPr="00BF0C6F">
        <w:rPr>
          <w:sz w:val="28"/>
          <w:szCs w:val="28"/>
        </w:rPr>
        <w:t xml:space="preserve"> С.Х. Тагаев.</w:t>
      </w:r>
    </w:p>
    <w:p w:rsidR="006413DD" w:rsidRPr="00BF0C6F" w:rsidRDefault="006413DD" w:rsidP="006413DD">
      <w:pPr>
        <w:jc w:val="both"/>
        <w:rPr>
          <w:sz w:val="28"/>
          <w:szCs w:val="28"/>
        </w:rPr>
      </w:pPr>
      <w:r w:rsidRPr="00BF0C6F">
        <w:rPr>
          <w:sz w:val="28"/>
          <w:szCs w:val="28"/>
        </w:rPr>
        <w:t xml:space="preserve"> </w:t>
      </w:r>
      <w:r>
        <w:rPr>
          <w:sz w:val="28"/>
          <w:szCs w:val="28"/>
        </w:rPr>
        <w:tab/>
      </w:r>
      <w:r w:rsidRPr="00BF0C6F">
        <w:rPr>
          <w:sz w:val="28"/>
          <w:szCs w:val="28"/>
        </w:rPr>
        <w:t xml:space="preserve">10 июля </w:t>
      </w:r>
      <w:r>
        <w:rPr>
          <w:sz w:val="28"/>
          <w:szCs w:val="28"/>
        </w:rPr>
        <w:t>2023 года з</w:t>
      </w:r>
      <w:r w:rsidRPr="00BF0C6F">
        <w:rPr>
          <w:sz w:val="28"/>
          <w:szCs w:val="28"/>
        </w:rPr>
        <w:t xml:space="preserve">аместитель Председателя Правительства </w:t>
      </w:r>
      <w:r>
        <w:rPr>
          <w:sz w:val="28"/>
          <w:szCs w:val="28"/>
        </w:rPr>
        <w:t>Чеченской Республики</w:t>
      </w:r>
      <w:r w:rsidRPr="00BF0C6F">
        <w:rPr>
          <w:sz w:val="28"/>
          <w:szCs w:val="28"/>
        </w:rPr>
        <w:t xml:space="preserve"> – министр финансов </w:t>
      </w:r>
      <w:r>
        <w:rPr>
          <w:sz w:val="28"/>
          <w:szCs w:val="28"/>
        </w:rPr>
        <w:t>Чеченской Республики</w:t>
      </w:r>
      <w:r w:rsidRPr="00BF0C6F">
        <w:rPr>
          <w:sz w:val="28"/>
          <w:szCs w:val="28"/>
        </w:rPr>
        <w:t xml:space="preserve"> С.Х. Тагаев провел совещание с участием коллектива ведомства. В ходе совещания министр представил коллективу нового заместителя министра финансов ЧР – </w:t>
      </w:r>
      <w:r>
        <w:rPr>
          <w:sz w:val="28"/>
          <w:szCs w:val="28"/>
        </w:rPr>
        <w:t>Г.Д </w:t>
      </w:r>
      <w:r w:rsidRPr="00BF0C6F">
        <w:rPr>
          <w:sz w:val="28"/>
          <w:szCs w:val="28"/>
        </w:rPr>
        <w:t>Таймасханова.  С.Х. Тагаев ознакомил коллегу со структурой  работы  ведомства и пожелал ему удачи в новой должности.</w:t>
      </w:r>
    </w:p>
    <w:p w:rsidR="006413DD" w:rsidRPr="00BF0C6F" w:rsidRDefault="006413DD" w:rsidP="006413DD">
      <w:pPr>
        <w:ind w:firstLine="720"/>
        <w:jc w:val="both"/>
        <w:rPr>
          <w:sz w:val="28"/>
          <w:szCs w:val="28"/>
        </w:rPr>
      </w:pPr>
      <w:r w:rsidRPr="00BF0C6F">
        <w:rPr>
          <w:sz w:val="28"/>
          <w:szCs w:val="28"/>
        </w:rPr>
        <w:t xml:space="preserve">12 июля </w:t>
      </w:r>
      <w:r>
        <w:rPr>
          <w:sz w:val="28"/>
          <w:szCs w:val="28"/>
        </w:rPr>
        <w:t>2023 года з</w:t>
      </w:r>
      <w:r w:rsidRPr="00BF0C6F">
        <w:rPr>
          <w:sz w:val="28"/>
          <w:szCs w:val="28"/>
        </w:rPr>
        <w:t xml:space="preserve">аместитель Председателя Правительства ЧР – министр финансов </w:t>
      </w:r>
      <w:r>
        <w:rPr>
          <w:sz w:val="28"/>
          <w:szCs w:val="28"/>
        </w:rPr>
        <w:t>Чеченской Республики</w:t>
      </w:r>
      <w:r w:rsidRPr="00BF0C6F">
        <w:rPr>
          <w:sz w:val="28"/>
          <w:szCs w:val="28"/>
        </w:rPr>
        <w:t xml:space="preserve"> С.Х. Тагаев вместе с министром экономического, территориального развития и торговли </w:t>
      </w:r>
      <w:r>
        <w:rPr>
          <w:sz w:val="28"/>
          <w:szCs w:val="28"/>
        </w:rPr>
        <w:t>Чеченской Республики</w:t>
      </w:r>
      <w:r w:rsidRPr="00BF0C6F">
        <w:rPr>
          <w:sz w:val="28"/>
          <w:szCs w:val="28"/>
        </w:rPr>
        <w:t xml:space="preserve"> Р.Р. Шаптукаевым, помощниками министра финансов </w:t>
      </w:r>
      <w:r>
        <w:rPr>
          <w:sz w:val="28"/>
          <w:szCs w:val="28"/>
        </w:rPr>
        <w:t>Чеченской Республики</w:t>
      </w:r>
      <w:r w:rsidRPr="00BF0C6F">
        <w:rPr>
          <w:sz w:val="28"/>
          <w:szCs w:val="28"/>
        </w:rPr>
        <w:t xml:space="preserve"> А.Р.</w:t>
      </w:r>
      <w:r>
        <w:rPr>
          <w:sz w:val="28"/>
          <w:szCs w:val="28"/>
        </w:rPr>
        <w:t> Салгириевым, Х.Х. </w:t>
      </w:r>
      <w:r w:rsidRPr="00BF0C6F">
        <w:rPr>
          <w:sz w:val="28"/>
          <w:szCs w:val="28"/>
        </w:rPr>
        <w:t>Мустапаевым, М-Х.С. Мустафиновым принял участие в совещании по вопросу совершенствования работы субъектов Российской Федерации по поддержке малого и среднего предпринимательства. Совещание прошло в Центре национальных проектов Аналитического центра при Правительстве Российской Федерации под председательством Первого заместителя Председателя Правительства Российской Федерации А.Р. Белоусова в режиме видеоконференцсвязи.</w:t>
      </w:r>
    </w:p>
    <w:p w:rsidR="006413DD" w:rsidRPr="00BF0C6F" w:rsidRDefault="006413DD" w:rsidP="006413DD">
      <w:pPr>
        <w:jc w:val="both"/>
        <w:rPr>
          <w:sz w:val="28"/>
          <w:szCs w:val="28"/>
        </w:rPr>
      </w:pPr>
      <w:r w:rsidRPr="00BF0C6F">
        <w:rPr>
          <w:sz w:val="28"/>
          <w:szCs w:val="28"/>
        </w:rPr>
        <w:lastRenderedPageBreak/>
        <w:t xml:space="preserve"> </w:t>
      </w:r>
      <w:r>
        <w:rPr>
          <w:sz w:val="28"/>
          <w:szCs w:val="28"/>
        </w:rPr>
        <w:tab/>
      </w:r>
      <w:r w:rsidRPr="00BF0C6F">
        <w:rPr>
          <w:sz w:val="28"/>
          <w:szCs w:val="28"/>
        </w:rPr>
        <w:t>В рамках совещания обсу</w:t>
      </w:r>
      <w:r>
        <w:rPr>
          <w:sz w:val="28"/>
          <w:szCs w:val="28"/>
        </w:rPr>
        <w:t xml:space="preserve">ждались вопросы </w:t>
      </w:r>
      <w:r w:rsidRPr="00BF0C6F">
        <w:rPr>
          <w:sz w:val="28"/>
          <w:szCs w:val="28"/>
        </w:rPr>
        <w:t>размещени</w:t>
      </w:r>
      <w:r>
        <w:rPr>
          <w:sz w:val="28"/>
          <w:szCs w:val="28"/>
        </w:rPr>
        <w:t>я</w:t>
      </w:r>
      <w:r w:rsidRPr="00BF0C6F">
        <w:rPr>
          <w:sz w:val="28"/>
          <w:szCs w:val="28"/>
        </w:rPr>
        <w:t xml:space="preserve"> и возможности онлайн-получения федеральных услуг и мер поддержки субъектами малого и среднего предпринимательства на Цифровой платформе МСП.РФ, предоставления доступа предпринимателей к федеральным услугам и мерам поддержки в формате "одного окна" н</w:t>
      </w:r>
      <w:r>
        <w:rPr>
          <w:sz w:val="28"/>
          <w:szCs w:val="28"/>
        </w:rPr>
        <w:t>а Цифровой платформе МСП.РФ, опыта</w:t>
      </w:r>
      <w:r w:rsidRPr="00BF0C6F">
        <w:rPr>
          <w:sz w:val="28"/>
          <w:szCs w:val="28"/>
        </w:rPr>
        <w:t xml:space="preserve"> предоставления региональных мер поддержки на Цифровой платформе МСП.РФ и доступных сценари</w:t>
      </w:r>
      <w:r>
        <w:rPr>
          <w:sz w:val="28"/>
          <w:szCs w:val="28"/>
        </w:rPr>
        <w:t>ев</w:t>
      </w:r>
      <w:r w:rsidRPr="00BF0C6F">
        <w:rPr>
          <w:sz w:val="28"/>
          <w:szCs w:val="28"/>
        </w:rPr>
        <w:t xml:space="preserve"> интеграции </w:t>
      </w:r>
      <w:r>
        <w:rPr>
          <w:sz w:val="28"/>
          <w:szCs w:val="28"/>
        </w:rPr>
        <w:t xml:space="preserve">информационных систем </w:t>
      </w:r>
      <w:r w:rsidRPr="00BF0C6F">
        <w:rPr>
          <w:sz w:val="28"/>
          <w:szCs w:val="28"/>
        </w:rPr>
        <w:t xml:space="preserve">для предоставления федеральных услуг и мер поддержки. </w:t>
      </w:r>
    </w:p>
    <w:p w:rsidR="006413DD" w:rsidRPr="00BF0C6F" w:rsidRDefault="006413DD" w:rsidP="006413DD">
      <w:pPr>
        <w:ind w:firstLine="720"/>
        <w:jc w:val="both"/>
        <w:rPr>
          <w:sz w:val="28"/>
          <w:szCs w:val="28"/>
        </w:rPr>
      </w:pPr>
      <w:r w:rsidRPr="00BF0C6F">
        <w:rPr>
          <w:sz w:val="28"/>
          <w:szCs w:val="28"/>
        </w:rPr>
        <w:t xml:space="preserve">Также речь шла о стимулировании спроса на продукцию субъектов МСП у крупного регионального бизнеса, о функционале сервиса </w:t>
      </w:r>
      <w:r>
        <w:rPr>
          <w:sz w:val="28"/>
          <w:szCs w:val="28"/>
        </w:rPr>
        <w:t>«</w:t>
      </w:r>
      <w:r w:rsidRPr="00BF0C6F">
        <w:rPr>
          <w:sz w:val="28"/>
          <w:szCs w:val="28"/>
        </w:rPr>
        <w:t>Производственная кооперация и сбыт</w:t>
      </w:r>
      <w:r>
        <w:rPr>
          <w:sz w:val="28"/>
          <w:szCs w:val="28"/>
        </w:rPr>
        <w:t>»</w:t>
      </w:r>
      <w:r w:rsidRPr="00BF0C6F">
        <w:rPr>
          <w:sz w:val="28"/>
          <w:szCs w:val="28"/>
        </w:rPr>
        <w:t xml:space="preserve"> на Цифровой платформе МСП.РФ для размещения спроса крупного регионально бизнеса и получения коммерческих предложений от субъектов МСП и о разработанных методических рекомендациях для регионов по стимулированию спроса на продукцию субъектов МСП со стороны крупного частного бизнеса с использованием Цифровой платформы МСП.РФ.</w:t>
      </w:r>
    </w:p>
    <w:p w:rsidR="006413DD" w:rsidRPr="00BF0C6F" w:rsidRDefault="006413DD" w:rsidP="006413DD">
      <w:pPr>
        <w:ind w:firstLine="720"/>
        <w:jc w:val="both"/>
        <w:rPr>
          <w:sz w:val="28"/>
          <w:szCs w:val="28"/>
        </w:rPr>
      </w:pPr>
      <w:r w:rsidRPr="00BF0C6F">
        <w:rPr>
          <w:sz w:val="28"/>
          <w:szCs w:val="28"/>
        </w:rPr>
        <w:t xml:space="preserve">13 июля </w:t>
      </w:r>
      <w:r>
        <w:rPr>
          <w:sz w:val="28"/>
          <w:szCs w:val="28"/>
        </w:rPr>
        <w:t xml:space="preserve">2023 года </w:t>
      </w:r>
      <w:r w:rsidRPr="00BF0C6F">
        <w:rPr>
          <w:sz w:val="28"/>
          <w:szCs w:val="28"/>
        </w:rPr>
        <w:t>Чеченскую Республику с рабочим визитом посетил директор Департамента социально-экономического развития СКФО</w:t>
      </w:r>
      <w:r>
        <w:rPr>
          <w:sz w:val="28"/>
          <w:szCs w:val="28"/>
        </w:rPr>
        <w:t xml:space="preserve"> Минэкономразвития России</w:t>
      </w:r>
      <w:r w:rsidRPr="00BF0C6F">
        <w:rPr>
          <w:sz w:val="28"/>
          <w:szCs w:val="28"/>
        </w:rPr>
        <w:t xml:space="preserve"> И.В. Храновский. </w:t>
      </w:r>
      <w:r>
        <w:rPr>
          <w:sz w:val="28"/>
          <w:szCs w:val="28"/>
        </w:rPr>
        <w:t>В рамках визита</w:t>
      </w:r>
      <w:r w:rsidRPr="00BF0C6F">
        <w:rPr>
          <w:sz w:val="28"/>
          <w:szCs w:val="28"/>
        </w:rPr>
        <w:t xml:space="preserve"> гостя сопровождали заместитель Председателя Правительства </w:t>
      </w:r>
      <w:r>
        <w:rPr>
          <w:sz w:val="28"/>
          <w:szCs w:val="28"/>
        </w:rPr>
        <w:t>Чеченской Республики</w:t>
      </w:r>
      <w:r w:rsidRPr="00BF0C6F">
        <w:rPr>
          <w:sz w:val="28"/>
          <w:szCs w:val="28"/>
        </w:rPr>
        <w:t xml:space="preserve"> –</w:t>
      </w:r>
      <w:r>
        <w:rPr>
          <w:sz w:val="28"/>
          <w:szCs w:val="28"/>
        </w:rPr>
        <w:t xml:space="preserve"> </w:t>
      </w:r>
      <w:r w:rsidRPr="00BF0C6F">
        <w:rPr>
          <w:sz w:val="28"/>
          <w:szCs w:val="28"/>
        </w:rPr>
        <w:t xml:space="preserve">министр финансов </w:t>
      </w:r>
      <w:r>
        <w:rPr>
          <w:sz w:val="28"/>
          <w:szCs w:val="28"/>
        </w:rPr>
        <w:t>Чеченской Республики</w:t>
      </w:r>
      <w:r w:rsidRPr="00BF0C6F">
        <w:rPr>
          <w:sz w:val="28"/>
          <w:szCs w:val="28"/>
        </w:rPr>
        <w:t xml:space="preserve"> С.Х. Тагаев, министр экономического, территориального развития и торговли </w:t>
      </w:r>
      <w:r>
        <w:rPr>
          <w:sz w:val="28"/>
          <w:szCs w:val="28"/>
        </w:rPr>
        <w:t>Чеченской Республики Р.Р. Шаптукаев,</w:t>
      </w:r>
      <w:r w:rsidRPr="00BF0C6F">
        <w:rPr>
          <w:sz w:val="28"/>
          <w:szCs w:val="28"/>
        </w:rPr>
        <w:t xml:space="preserve"> а также АО «Чеченнефтехимпром» и ОЭЗ ППТ «Грозный».В ходе визита состоялось совещание по вопросу </w:t>
      </w:r>
      <w:r>
        <w:rPr>
          <w:sz w:val="28"/>
          <w:szCs w:val="28"/>
        </w:rPr>
        <w:t>исполнения АО </w:t>
      </w:r>
      <w:r w:rsidRPr="00BF0C6F">
        <w:rPr>
          <w:sz w:val="28"/>
          <w:szCs w:val="28"/>
        </w:rPr>
        <w:t xml:space="preserve">«Чеченнефтехимпром» условий Соглашения об управлении ОЭЗ ППТ «Грозный, также состоялась встреча с резидентами ОЭЗ ППТ «Грозный». </w:t>
      </w:r>
    </w:p>
    <w:p w:rsidR="006413DD" w:rsidRPr="00BF0C6F" w:rsidRDefault="006413DD" w:rsidP="006413DD">
      <w:pPr>
        <w:jc w:val="both"/>
        <w:rPr>
          <w:sz w:val="28"/>
          <w:szCs w:val="28"/>
          <w:shd w:val="clear" w:color="auto" w:fill="FFFFFF"/>
        </w:rPr>
      </w:pPr>
      <w:r>
        <w:rPr>
          <w:sz w:val="28"/>
          <w:szCs w:val="28"/>
        </w:rPr>
        <w:tab/>
      </w:r>
      <w:r w:rsidRPr="00BF0C6F">
        <w:rPr>
          <w:sz w:val="28"/>
          <w:szCs w:val="28"/>
          <w:shd w:val="clear" w:color="auto" w:fill="FFFFFF"/>
        </w:rPr>
        <w:t xml:space="preserve">17 июля </w:t>
      </w:r>
      <w:r>
        <w:rPr>
          <w:sz w:val="28"/>
          <w:szCs w:val="28"/>
          <w:shd w:val="clear" w:color="auto" w:fill="FFFFFF"/>
        </w:rPr>
        <w:t>2023 года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 министр финансов </w:t>
      </w:r>
      <w:r>
        <w:rPr>
          <w:sz w:val="28"/>
          <w:szCs w:val="28"/>
        </w:rPr>
        <w:t>Чеченской Республики</w:t>
      </w:r>
      <w:r w:rsidRPr="00BF0C6F">
        <w:rPr>
          <w:sz w:val="28"/>
          <w:szCs w:val="28"/>
          <w:shd w:val="clear" w:color="auto" w:fill="FFFFFF"/>
        </w:rPr>
        <w:t xml:space="preserve"> С.Х. Тагаев провел совещание с руководящим составом Минфина ЧР.  </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В ходе совещания обсудили вопросы исполнения республиканского бюджета</w:t>
      </w:r>
      <w:r>
        <w:rPr>
          <w:sz w:val="28"/>
          <w:szCs w:val="28"/>
          <w:shd w:val="clear" w:color="auto" w:fill="FFFFFF"/>
        </w:rPr>
        <w:t xml:space="preserve"> на текущий финансовый год и</w:t>
      </w:r>
      <w:r w:rsidRPr="00BF0C6F">
        <w:rPr>
          <w:sz w:val="28"/>
          <w:szCs w:val="28"/>
          <w:shd w:val="clear" w:color="auto" w:fill="FFFFFF"/>
        </w:rPr>
        <w:t xml:space="preserve"> реализации национальных проектов</w:t>
      </w:r>
      <w:r>
        <w:rPr>
          <w:sz w:val="28"/>
          <w:szCs w:val="28"/>
          <w:shd w:val="clear" w:color="auto" w:fill="FFFFFF"/>
        </w:rPr>
        <w:t xml:space="preserve"> </w:t>
      </w:r>
      <w:r>
        <w:rPr>
          <w:sz w:val="28"/>
          <w:szCs w:val="28"/>
          <w:shd w:val="clear" w:color="auto" w:fill="FFFFFF"/>
        </w:rPr>
        <w:lastRenderedPageBreak/>
        <w:t xml:space="preserve">на территории </w:t>
      </w:r>
      <w:r>
        <w:rPr>
          <w:sz w:val="28"/>
          <w:szCs w:val="28"/>
        </w:rPr>
        <w:t>Чеченской Республики</w:t>
      </w:r>
      <w:r w:rsidRPr="00BF0C6F">
        <w:rPr>
          <w:sz w:val="28"/>
          <w:szCs w:val="28"/>
          <w:shd w:val="clear" w:color="auto" w:fill="FFFFFF"/>
        </w:rPr>
        <w:t xml:space="preserve">. </w:t>
      </w:r>
      <w:r>
        <w:rPr>
          <w:sz w:val="28"/>
          <w:szCs w:val="28"/>
          <w:shd w:val="clear" w:color="auto" w:fill="FFFFFF"/>
        </w:rPr>
        <w:t>По итогам совещания С.Х. Тагаевым лано поручение</w:t>
      </w:r>
      <w:r w:rsidRPr="00BF0C6F">
        <w:rPr>
          <w:sz w:val="28"/>
          <w:szCs w:val="28"/>
          <w:shd w:val="clear" w:color="auto" w:fill="FFFFFF"/>
        </w:rPr>
        <w:t xml:space="preserve"> начать работу по подготовке изменений </w:t>
      </w:r>
      <w:r>
        <w:rPr>
          <w:sz w:val="28"/>
          <w:szCs w:val="28"/>
          <w:shd w:val="clear" w:color="auto" w:fill="FFFFFF"/>
        </w:rPr>
        <w:t>в республиканский бюджет</w:t>
      </w:r>
      <w:r w:rsidRPr="00BF0C6F">
        <w:rPr>
          <w:sz w:val="28"/>
          <w:szCs w:val="28"/>
          <w:shd w:val="clear" w:color="auto" w:fill="FFFFFF"/>
        </w:rPr>
        <w:t xml:space="preserve"> на </w:t>
      </w:r>
      <w:r>
        <w:rPr>
          <w:sz w:val="28"/>
          <w:szCs w:val="28"/>
          <w:shd w:val="clear" w:color="auto" w:fill="FFFFFF"/>
        </w:rPr>
        <w:t>2024</w:t>
      </w:r>
      <w:r w:rsidRPr="00BF0C6F">
        <w:rPr>
          <w:sz w:val="28"/>
          <w:szCs w:val="28"/>
          <w:shd w:val="clear" w:color="auto" w:fill="FFFFFF"/>
        </w:rPr>
        <w:t xml:space="preserve"> год</w:t>
      </w:r>
      <w:r>
        <w:rPr>
          <w:sz w:val="28"/>
          <w:szCs w:val="28"/>
          <w:shd w:val="clear" w:color="auto" w:fill="FFFFFF"/>
        </w:rPr>
        <w:t xml:space="preserve"> и плановый период 2025 и 2026 годов, а также ряд поручений по тпекущим вопросам деятельности министерства</w:t>
      </w:r>
      <w:r w:rsidRPr="00BF0C6F">
        <w:rPr>
          <w:sz w:val="28"/>
          <w:szCs w:val="28"/>
          <w:shd w:val="clear" w:color="auto" w:fill="FFFFFF"/>
        </w:rPr>
        <w:t>.</w:t>
      </w:r>
    </w:p>
    <w:p w:rsidR="006413DD" w:rsidRPr="00BF0C6F" w:rsidRDefault="006413DD" w:rsidP="006413DD">
      <w:pPr>
        <w:ind w:firstLine="709"/>
        <w:jc w:val="both"/>
        <w:rPr>
          <w:sz w:val="28"/>
          <w:szCs w:val="28"/>
          <w:shd w:val="clear" w:color="auto" w:fill="FFFFFF"/>
        </w:rPr>
      </w:pPr>
      <w:r>
        <w:rPr>
          <w:sz w:val="28"/>
          <w:szCs w:val="28"/>
          <w:shd w:val="clear" w:color="auto" w:fill="FFFFFF"/>
        </w:rPr>
        <w:t>В тот же день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 министр финансов </w:t>
      </w:r>
      <w:r>
        <w:rPr>
          <w:sz w:val="28"/>
          <w:szCs w:val="28"/>
        </w:rPr>
        <w:t>Чеченской Республики</w:t>
      </w:r>
      <w:r w:rsidRPr="00BF0C6F">
        <w:rPr>
          <w:sz w:val="28"/>
          <w:szCs w:val="28"/>
          <w:shd w:val="clear" w:color="auto" w:fill="FFFFFF"/>
        </w:rPr>
        <w:t xml:space="preserve"> С.Х. Тагаев вместе с руководящим составом Минфина ЧР принял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под председательством губернатора Челябинской области А.Л. Текслера. </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ab/>
      </w:r>
      <w:r>
        <w:rPr>
          <w:sz w:val="28"/>
          <w:szCs w:val="28"/>
          <w:shd w:val="clear" w:color="auto" w:fill="FFFFFF"/>
        </w:rPr>
        <w:t>На заседании обсуждались</w:t>
      </w:r>
      <w:r w:rsidRPr="00BF0C6F">
        <w:rPr>
          <w:sz w:val="28"/>
          <w:szCs w:val="28"/>
          <w:shd w:val="clear" w:color="auto" w:fill="FFFFFF"/>
        </w:rPr>
        <w:t xml:space="preserve"> вопросы безусловного достижения в 2023 году целевых показателей уровня заработной платы отдельных категорий работников бюджетного сектора экономики (пункт 3 перечня поручений Президента Российской Федерации по итогам совещания Президента Российской Федерации с членами Правительства Российской Федерации30</w:t>
      </w:r>
      <w:r>
        <w:rPr>
          <w:sz w:val="28"/>
          <w:szCs w:val="28"/>
          <w:shd w:val="clear" w:color="auto" w:fill="FFFFFF"/>
        </w:rPr>
        <w:t xml:space="preserve"> ноября 2022 г. от 10.12.2022 № </w:t>
      </w:r>
      <w:r w:rsidRPr="00BF0C6F">
        <w:rPr>
          <w:sz w:val="28"/>
          <w:szCs w:val="28"/>
          <w:shd w:val="clear" w:color="auto" w:fill="FFFFFF"/>
        </w:rPr>
        <w:t>Пр-2360)</w:t>
      </w:r>
      <w:r>
        <w:rPr>
          <w:sz w:val="28"/>
          <w:szCs w:val="28"/>
          <w:shd w:val="clear" w:color="auto" w:fill="FFFFFF"/>
        </w:rPr>
        <w:t xml:space="preserve"> и предоставления дополнительной финансовой помощи бюджетам субъектов Российской Федерации из федерального бюджета</w:t>
      </w:r>
      <w:r w:rsidRPr="00BF0C6F">
        <w:rPr>
          <w:sz w:val="28"/>
          <w:szCs w:val="28"/>
          <w:shd w:val="clear" w:color="auto" w:fill="FFFFFF"/>
        </w:rPr>
        <w:t xml:space="preserve"> </w:t>
      </w:r>
      <w:r>
        <w:rPr>
          <w:sz w:val="28"/>
          <w:szCs w:val="28"/>
          <w:shd w:val="clear" w:color="auto" w:fill="FFFFFF"/>
        </w:rPr>
        <w:t>на указанные цели.</w:t>
      </w:r>
      <w:r w:rsidRPr="00BF0C6F">
        <w:rPr>
          <w:sz w:val="28"/>
          <w:szCs w:val="28"/>
          <w:shd w:val="clear" w:color="auto" w:fill="FFFFFF"/>
        </w:rPr>
        <w:t xml:space="preserve"> </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 xml:space="preserve">18 июля </w:t>
      </w:r>
      <w:r>
        <w:rPr>
          <w:sz w:val="28"/>
          <w:szCs w:val="28"/>
          <w:shd w:val="clear" w:color="auto" w:fill="FFFFFF"/>
        </w:rPr>
        <w:t>2023 года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 министр финансов </w:t>
      </w:r>
      <w:r>
        <w:rPr>
          <w:sz w:val="28"/>
          <w:szCs w:val="28"/>
        </w:rPr>
        <w:t>Чеченской Республики</w:t>
      </w:r>
      <w:r w:rsidRPr="00BF0C6F">
        <w:rPr>
          <w:sz w:val="28"/>
          <w:szCs w:val="28"/>
          <w:shd w:val="clear" w:color="auto" w:fill="FFFFFF"/>
        </w:rPr>
        <w:t xml:space="preserve"> С.Х. Тагаев вместе с министром экономического, территориального развития и торговли </w:t>
      </w:r>
      <w:r>
        <w:rPr>
          <w:sz w:val="28"/>
          <w:szCs w:val="28"/>
        </w:rPr>
        <w:t>Чеченской Республики</w:t>
      </w:r>
      <w:r w:rsidRPr="00BF0C6F">
        <w:rPr>
          <w:sz w:val="28"/>
          <w:szCs w:val="28"/>
          <w:shd w:val="clear" w:color="auto" w:fill="FFFFFF"/>
        </w:rPr>
        <w:t xml:space="preserve"> Р.Р. Ш</w:t>
      </w:r>
      <w:r>
        <w:rPr>
          <w:sz w:val="28"/>
          <w:szCs w:val="28"/>
          <w:shd w:val="clear" w:color="auto" w:fill="FFFFFF"/>
        </w:rPr>
        <w:t>аптукаевым и представителями обо</w:t>
      </w:r>
      <w:r w:rsidRPr="00BF0C6F">
        <w:rPr>
          <w:sz w:val="28"/>
          <w:szCs w:val="28"/>
          <w:shd w:val="clear" w:color="auto" w:fill="FFFFFF"/>
        </w:rPr>
        <w:t xml:space="preserve">их ведомств принял участие в итоговом совещании по защите экспозиции в рамках подготовки к проведению Международной выставки-форума «Россия» под председательством первого заместителя руководителя Администрации Президента Российской Федерации С.В. Кириенко.  </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 xml:space="preserve">В рамках выставки будут продемонстрированы важнейшие социально-экономические достижения </w:t>
      </w:r>
      <w:r>
        <w:rPr>
          <w:sz w:val="28"/>
          <w:szCs w:val="28"/>
        </w:rPr>
        <w:t>Чеченской Республики</w:t>
      </w:r>
      <w:r w:rsidRPr="00BF0C6F">
        <w:rPr>
          <w:sz w:val="28"/>
          <w:szCs w:val="28"/>
          <w:shd w:val="clear" w:color="auto" w:fill="FFFFFF"/>
        </w:rPr>
        <w:t xml:space="preserve"> за последние годы (с акцентом </w:t>
      </w:r>
      <w:r>
        <w:rPr>
          <w:sz w:val="28"/>
          <w:szCs w:val="28"/>
          <w:shd w:val="clear" w:color="auto" w:fill="FFFFFF"/>
        </w:rPr>
        <w:t>на</w:t>
      </w:r>
      <w:r w:rsidRPr="00BF0C6F">
        <w:rPr>
          <w:sz w:val="28"/>
          <w:szCs w:val="28"/>
          <w:shd w:val="clear" w:color="auto" w:fill="FFFFFF"/>
        </w:rPr>
        <w:t xml:space="preserve"> последние 6 лет), а также презентованы приоритетные планы дальнейшего развития региона.  Кроме того, будет подготовлена </w:t>
      </w:r>
      <w:r w:rsidRPr="00972EF3">
        <w:rPr>
          <w:sz w:val="28"/>
          <w:szCs w:val="28"/>
          <w:shd w:val="clear" w:color="auto" w:fill="FFFFFF"/>
        </w:rPr>
        <w:t>пл</w:t>
      </w:r>
      <w:r>
        <w:rPr>
          <w:sz w:val="28"/>
          <w:szCs w:val="28"/>
          <w:shd w:val="clear" w:color="auto" w:fill="FFFFFF"/>
        </w:rPr>
        <w:t>о</w:t>
      </w:r>
      <w:r w:rsidRPr="00972EF3">
        <w:rPr>
          <w:sz w:val="28"/>
          <w:szCs w:val="28"/>
          <w:shd w:val="clear" w:color="auto" w:fill="FFFFFF"/>
        </w:rPr>
        <w:t>щадка</w:t>
      </w:r>
      <w:r>
        <w:rPr>
          <w:sz w:val="28"/>
          <w:szCs w:val="28"/>
          <w:shd w:val="clear" w:color="auto" w:fill="FFFFFF"/>
        </w:rPr>
        <w:t>,</w:t>
      </w:r>
      <w:r w:rsidRPr="00972EF3">
        <w:rPr>
          <w:sz w:val="28"/>
          <w:szCs w:val="28"/>
          <w:shd w:val="clear" w:color="auto" w:fill="FFFFFF"/>
        </w:rPr>
        <w:t xml:space="preserve"> </w:t>
      </w:r>
      <w:r w:rsidRPr="00BF0C6F">
        <w:rPr>
          <w:sz w:val="28"/>
          <w:szCs w:val="28"/>
          <w:shd w:val="clear" w:color="auto" w:fill="FFFFFF"/>
        </w:rPr>
        <w:lastRenderedPageBreak/>
        <w:t>на которой будут размещены самые узнаваемые региональные промышленные, культурные, образовательные и туристические продукты.</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 xml:space="preserve">В тот </w:t>
      </w:r>
      <w:r>
        <w:rPr>
          <w:sz w:val="28"/>
          <w:szCs w:val="28"/>
          <w:shd w:val="clear" w:color="auto" w:fill="FFFFFF"/>
        </w:rPr>
        <w:t xml:space="preserve">же </w:t>
      </w:r>
      <w:r w:rsidRPr="00BF0C6F">
        <w:rPr>
          <w:sz w:val="28"/>
          <w:szCs w:val="28"/>
          <w:shd w:val="clear" w:color="auto" w:fill="FFFFFF"/>
        </w:rPr>
        <w:t xml:space="preserve">день, </w:t>
      </w:r>
      <w:r>
        <w:rPr>
          <w:sz w:val="28"/>
          <w:szCs w:val="28"/>
          <w:shd w:val="clear" w:color="auto" w:fill="FFFFFF"/>
        </w:rPr>
        <w:t>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 министр финансов </w:t>
      </w:r>
      <w:r>
        <w:rPr>
          <w:sz w:val="28"/>
          <w:szCs w:val="28"/>
        </w:rPr>
        <w:t>Чеченской Республики</w:t>
      </w:r>
      <w:r w:rsidRPr="00BF0C6F">
        <w:rPr>
          <w:sz w:val="28"/>
          <w:szCs w:val="28"/>
          <w:shd w:val="clear" w:color="auto" w:fill="FFFFFF"/>
        </w:rPr>
        <w:t xml:space="preserve"> С.Х. Тагаев ответил на ряд вопросов пре</w:t>
      </w:r>
      <w:r>
        <w:rPr>
          <w:sz w:val="28"/>
          <w:szCs w:val="28"/>
          <w:shd w:val="clear" w:color="auto" w:fill="FFFFFF"/>
        </w:rPr>
        <w:t xml:space="preserve">дставителей республиканских СМИ по вопросам </w:t>
      </w:r>
      <w:r w:rsidRPr="00BF0C6F">
        <w:rPr>
          <w:sz w:val="28"/>
          <w:szCs w:val="28"/>
          <w:shd w:val="clear" w:color="auto" w:fill="FFFFFF"/>
        </w:rPr>
        <w:t xml:space="preserve">исполнения консолидированного бюджета Чеченской Республики по налоговым и неналоговым доходам на 1 июля 2023 года. </w:t>
      </w:r>
      <w:r>
        <w:rPr>
          <w:sz w:val="28"/>
          <w:szCs w:val="28"/>
          <w:shd w:val="clear" w:color="auto" w:fill="FFFFFF"/>
        </w:rPr>
        <w:t>С.Х. Тагаев</w:t>
      </w:r>
      <w:r w:rsidRPr="00BF0C6F">
        <w:rPr>
          <w:sz w:val="28"/>
          <w:szCs w:val="28"/>
          <w:shd w:val="clear" w:color="auto" w:fill="FFFFFF"/>
        </w:rPr>
        <w:t xml:space="preserve"> подробно рассказал об изменениях налогового и бюджетного законодательства Российской Фе</w:t>
      </w:r>
      <w:r>
        <w:rPr>
          <w:sz w:val="28"/>
          <w:szCs w:val="28"/>
          <w:shd w:val="clear" w:color="auto" w:fill="FFFFFF"/>
        </w:rPr>
        <w:t xml:space="preserve">дерации с 1 января 2023 года, </w:t>
      </w:r>
      <w:r w:rsidRPr="00BF0C6F">
        <w:rPr>
          <w:sz w:val="28"/>
          <w:szCs w:val="28"/>
          <w:shd w:val="clear" w:color="auto" w:fill="FFFFFF"/>
        </w:rPr>
        <w:t>влия</w:t>
      </w:r>
      <w:r>
        <w:rPr>
          <w:sz w:val="28"/>
          <w:szCs w:val="28"/>
          <w:shd w:val="clear" w:color="auto" w:fill="FFFFFF"/>
        </w:rPr>
        <w:t>ющих</w:t>
      </w:r>
      <w:r w:rsidRPr="00BF0C6F">
        <w:rPr>
          <w:sz w:val="28"/>
          <w:szCs w:val="28"/>
          <w:shd w:val="clear" w:color="auto" w:fill="FFFFFF"/>
        </w:rPr>
        <w:t xml:space="preserve"> на исполнение консолидированного бюджета Чеченской Республики в 2023 году. Также </w:t>
      </w:r>
      <w:r>
        <w:rPr>
          <w:sz w:val="28"/>
          <w:szCs w:val="28"/>
          <w:shd w:val="clear" w:color="auto" w:fill="FFFFFF"/>
        </w:rPr>
        <w:t>С.Х. Тагаев привел данные</w:t>
      </w:r>
      <w:r w:rsidRPr="00BF0C6F">
        <w:rPr>
          <w:sz w:val="28"/>
          <w:szCs w:val="28"/>
          <w:shd w:val="clear" w:color="auto" w:fill="FFFFFF"/>
        </w:rPr>
        <w:t xml:space="preserve"> о кассовом исполнении консолидированного бюджета Чеченской Республики</w:t>
      </w:r>
      <w:r>
        <w:rPr>
          <w:sz w:val="28"/>
          <w:szCs w:val="28"/>
          <w:shd w:val="clear" w:color="auto" w:fill="FFFFFF"/>
        </w:rPr>
        <w:t xml:space="preserve"> за 1 полугодие 2023 года</w:t>
      </w:r>
      <w:r w:rsidRPr="00BF0C6F">
        <w:rPr>
          <w:sz w:val="28"/>
          <w:szCs w:val="28"/>
          <w:shd w:val="clear" w:color="auto" w:fill="FFFFFF"/>
        </w:rPr>
        <w:t xml:space="preserve"> и динамике поступлений налоговых и неналоговых доходов в консолидированный бюджет республики</w:t>
      </w:r>
      <w:r>
        <w:rPr>
          <w:sz w:val="28"/>
          <w:szCs w:val="28"/>
          <w:shd w:val="clear" w:color="auto" w:fill="FFFFFF"/>
        </w:rPr>
        <w:t xml:space="preserve"> в сравнении с аналогичным периодом 2022 года</w:t>
      </w:r>
      <w:r w:rsidRPr="00BF0C6F">
        <w:rPr>
          <w:sz w:val="28"/>
          <w:szCs w:val="28"/>
          <w:shd w:val="clear" w:color="auto" w:fill="FFFFFF"/>
        </w:rPr>
        <w:t xml:space="preserve">. </w:t>
      </w:r>
      <w:r>
        <w:rPr>
          <w:sz w:val="28"/>
          <w:szCs w:val="28"/>
          <w:shd w:val="clear" w:color="auto" w:fill="FFFFFF"/>
        </w:rPr>
        <w:t>Также С.Х. Тагаев ответил на вопросы</w:t>
      </w:r>
      <w:r w:rsidRPr="00BF0C6F">
        <w:rPr>
          <w:sz w:val="28"/>
          <w:szCs w:val="28"/>
          <w:shd w:val="clear" w:color="auto" w:fill="FFFFFF"/>
        </w:rPr>
        <w:t xml:space="preserve"> о </w:t>
      </w:r>
      <w:r>
        <w:rPr>
          <w:sz w:val="28"/>
          <w:szCs w:val="28"/>
          <w:shd w:val="clear" w:color="auto" w:fill="FFFFFF"/>
        </w:rPr>
        <w:t xml:space="preserve">проводимых мероприятиях по повышению </w:t>
      </w:r>
      <w:r w:rsidRPr="00BF0C6F">
        <w:rPr>
          <w:sz w:val="28"/>
          <w:szCs w:val="28"/>
          <w:shd w:val="clear" w:color="auto" w:fill="FFFFFF"/>
        </w:rPr>
        <w:t>финансовой грамотности</w:t>
      </w:r>
      <w:r>
        <w:rPr>
          <w:sz w:val="28"/>
          <w:szCs w:val="28"/>
          <w:shd w:val="clear" w:color="auto" w:fill="FFFFFF"/>
        </w:rPr>
        <w:t xml:space="preserve"> населения</w:t>
      </w:r>
      <w:r w:rsidRPr="00BF0C6F">
        <w:rPr>
          <w:sz w:val="28"/>
          <w:szCs w:val="28"/>
          <w:shd w:val="clear" w:color="auto" w:fill="FFFFFF"/>
        </w:rPr>
        <w:t xml:space="preserve">, </w:t>
      </w:r>
      <w:r>
        <w:rPr>
          <w:sz w:val="28"/>
          <w:szCs w:val="28"/>
          <w:shd w:val="clear" w:color="auto" w:fill="FFFFFF"/>
        </w:rPr>
        <w:t>внедрении исламского</w:t>
      </w:r>
      <w:r w:rsidRPr="00BF0C6F">
        <w:rPr>
          <w:sz w:val="28"/>
          <w:szCs w:val="28"/>
          <w:shd w:val="clear" w:color="auto" w:fill="FFFFFF"/>
        </w:rPr>
        <w:t xml:space="preserve"> банкинг</w:t>
      </w:r>
      <w:r>
        <w:rPr>
          <w:sz w:val="28"/>
          <w:szCs w:val="28"/>
          <w:shd w:val="clear" w:color="auto" w:fill="FFFFFF"/>
        </w:rPr>
        <w:t>а</w:t>
      </w:r>
      <w:r w:rsidRPr="00BF0C6F">
        <w:rPr>
          <w:sz w:val="28"/>
          <w:szCs w:val="28"/>
          <w:shd w:val="clear" w:color="auto" w:fill="FFFFFF"/>
        </w:rPr>
        <w:t xml:space="preserve"> и </w:t>
      </w:r>
      <w:r>
        <w:rPr>
          <w:sz w:val="28"/>
          <w:szCs w:val="28"/>
          <w:shd w:val="clear" w:color="auto" w:fill="FFFFFF"/>
        </w:rPr>
        <w:t>ряд других вопросов. Полная</w:t>
      </w:r>
      <w:r w:rsidRPr="00BF0C6F">
        <w:rPr>
          <w:sz w:val="28"/>
          <w:szCs w:val="28"/>
          <w:shd w:val="clear" w:color="auto" w:fill="FFFFFF"/>
        </w:rPr>
        <w:t xml:space="preserve"> верси</w:t>
      </w:r>
      <w:r>
        <w:rPr>
          <w:sz w:val="28"/>
          <w:szCs w:val="28"/>
          <w:shd w:val="clear" w:color="auto" w:fill="FFFFFF"/>
        </w:rPr>
        <w:t>я</w:t>
      </w:r>
      <w:r w:rsidRPr="00BF0C6F">
        <w:rPr>
          <w:sz w:val="28"/>
          <w:szCs w:val="28"/>
          <w:shd w:val="clear" w:color="auto" w:fill="FFFFFF"/>
        </w:rPr>
        <w:t xml:space="preserve"> интервью </w:t>
      </w:r>
      <w:r>
        <w:rPr>
          <w:sz w:val="28"/>
          <w:szCs w:val="28"/>
          <w:shd w:val="clear" w:color="auto" w:fill="FFFFFF"/>
        </w:rPr>
        <w:t>доступна</w:t>
      </w:r>
      <w:r w:rsidRPr="00BF0C6F">
        <w:rPr>
          <w:sz w:val="28"/>
          <w:szCs w:val="28"/>
          <w:shd w:val="clear" w:color="auto" w:fill="FFFFFF"/>
        </w:rPr>
        <w:t xml:space="preserve"> на информационных ресурсах ИА «Чечня Сегодня», ИА «Грозный-Информ».</w:t>
      </w:r>
    </w:p>
    <w:p w:rsidR="006413DD" w:rsidRDefault="006413DD" w:rsidP="006413DD">
      <w:pPr>
        <w:ind w:firstLine="709"/>
        <w:jc w:val="both"/>
        <w:rPr>
          <w:sz w:val="28"/>
          <w:szCs w:val="28"/>
          <w:shd w:val="clear" w:color="auto" w:fill="FFFFFF"/>
        </w:rPr>
      </w:pPr>
      <w:r>
        <w:rPr>
          <w:sz w:val="28"/>
          <w:szCs w:val="28"/>
          <w:shd w:val="clear" w:color="auto" w:fill="FFFFFF"/>
        </w:rPr>
        <w:t xml:space="preserve">В период с 20 по 22 </w:t>
      </w:r>
      <w:r w:rsidRPr="00BF0C6F">
        <w:rPr>
          <w:sz w:val="28"/>
          <w:szCs w:val="28"/>
          <w:shd w:val="clear" w:color="auto" w:fill="FFFFFF"/>
        </w:rPr>
        <w:t xml:space="preserve">июля </w:t>
      </w:r>
      <w:r>
        <w:rPr>
          <w:sz w:val="28"/>
          <w:szCs w:val="28"/>
          <w:shd w:val="clear" w:color="auto" w:fill="FFFFFF"/>
        </w:rPr>
        <w:t>2023 года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 министр финансов </w:t>
      </w:r>
      <w:r>
        <w:rPr>
          <w:sz w:val="28"/>
          <w:szCs w:val="28"/>
        </w:rPr>
        <w:t>Чеченской Республики</w:t>
      </w:r>
      <w:r w:rsidRPr="00BF0C6F">
        <w:rPr>
          <w:sz w:val="28"/>
          <w:szCs w:val="28"/>
          <w:shd w:val="clear" w:color="auto" w:fill="FFFFFF"/>
        </w:rPr>
        <w:t xml:space="preserve"> С.Х. Тагаев вместе с помощником</w:t>
      </w:r>
      <w:r>
        <w:rPr>
          <w:sz w:val="28"/>
          <w:szCs w:val="28"/>
          <w:shd w:val="clear" w:color="auto" w:fill="FFFFFF"/>
        </w:rPr>
        <w:t xml:space="preserve"> </w:t>
      </w:r>
      <w:r w:rsidRPr="00BF0C6F">
        <w:rPr>
          <w:sz w:val="28"/>
          <w:szCs w:val="28"/>
          <w:shd w:val="clear" w:color="auto" w:fill="FFFFFF"/>
        </w:rPr>
        <w:t>министр</w:t>
      </w:r>
      <w:r>
        <w:rPr>
          <w:sz w:val="28"/>
          <w:szCs w:val="28"/>
          <w:shd w:val="clear" w:color="auto" w:fill="FFFFFF"/>
        </w:rPr>
        <w:t>а</w:t>
      </w:r>
      <w:r w:rsidRPr="00BF0C6F">
        <w:rPr>
          <w:sz w:val="28"/>
          <w:szCs w:val="28"/>
          <w:shd w:val="clear" w:color="auto" w:fill="FFFFFF"/>
        </w:rPr>
        <w:t xml:space="preserve"> финансов </w:t>
      </w:r>
      <w:r>
        <w:rPr>
          <w:sz w:val="28"/>
          <w:szCs w:val="28"/>
        </w:rPr>
        <w:t>Чеченской Республики</w:t>
      </w:r>
      <w:r>
        <w:rPr>
          <w:sz w:val="28"/>
          <w:szCs w:val="28"/>
          <w:shd w:val="clear" w:color="auto" w:fill="FFFFFF"/>
        </w:rPr>
        <w:t xml:space="preserve"> А.Р. </w:t>
      </w:r>
      <w:r w:rsidRPr="00BF0C6F">
        <w:rPr>
          <w:sz w:val="28"/>
          <w:szCs w:val="28"/>
          <w:shd w:val="clear" w:color="auto" w:fill="FFFFFF"/>
        </w:rPr>
        <w:t>Салгириевым прин</w:t>
      </w:r>
      <w:r>
        <w:rPr>
          <w:sz w:val="28"/>
          <w:szCs w:val="28"/>
          <w:shd w:val="clear" w:color="auto" w:fill="FFFFFF"/>
        </w:rPr>
        <w:t xml:space="preserve">яли </w:t>
      </w:r>
      <w:r w:rsidRPr="00BF0C6F">
        <w:rPr>
          <w:sz w:val="28"/>
          <w:szCs w:val="28"/>
          <w:shd w:val="clear" w:color="auto" w:fill="FFFFFF"/>
        </w:rPr>
        <w:t xml:space="preserve">участие во второй стратегической сессии повышения квалификации «Стратегия клиентоцентричности», </w:t>
      </w:r>
      <w:r>
        <w:rPr>
          <w:sz w:val="28"/>
          <w:szCs w:val="28"/>
          <w:shd w:val="clear" w:color="auto" w:fill="FFFFFF"/>
        </w:rPr>
        <w:t>проходившей</w:t>
      </w:r>
      <w:r w:rsidRPr="00BF0C6F">
        <w:rPr>
          <w:sz w:val="28"/>
          <w:szCs w:val="28"/>
          <w:shd w:val="clear" w:color="auto" w:fill="FFFFFF"/>
        </w:rPr>
        <w:t xml:space="preserve"> в г. Нижний Новгород</w:t>
      </w:r>
      <w:r>
        <w:rPr>
          <w:sz w:val="28"/>
          <w:szCs w:val="28"/>
          <w:shd w:val="clear" w:color="auto" w:fill="FFFFFF"/>
        </w:rPr>
        <w:t xml:space="preserve"> и </w:t>
      </w:r>
      <w:r w:rsidRPr="00BF0C6F">
        <w:rPr>
          <w:sz w:val="28"/>
          <w:szCs w:val="28"/>
          <w:shd w:val="clear" w:color="auto" w:fill="FFFFFF"/>
        </w:rPr>
        <w:t>организован</w:t>
      </w:r>
      <w:r>
        <w:rPr>
          <w:sz w:val="28"/>
          <w:szCs w:val="28"/>
          <w:shd w:val="clear" w:color="auto" w:fill="FFFFFF"/>
        </w:rPr>
        <w:t>ной</w:t>
      </w:r>
      <w:r w:rsidRPr="00BF0C6F">
        <w:rPr>
          <w:sz w:val="28"/>
          <w:szCs w:val="28"/>
          <w:shd w:val="clear" w:color="auto" w:fill="FFFFFF"/>
        </w:rPr>
        <w:t xml:space="preserve"> Российской академией народного хозяйства и государственной службы при Президенте РФ в рамках реализации дополнительной профессиональной программы повышения квалификации. </w:t>
      </w:r>
      <w:r>
        <w:rPr>
          <w:sz w:val="28"/>
          <w:szCs w:val="28"/>
          <w:shd w:val="clear" w:color="auto" w:fill="FFFFFF"/>
        </w:rPr>
        <w:t>В рамках</w:t>
      </w:r>
      <w:r w:rsidRPr="00BF0C6F">
        <w:rPr>
          <w:sz w:val="28"/>
          <w:szCs w:val="28"/>
          <w:shd w:val="clear" w:color="auto" w:fill="FFFFFF"/>
        </w:rPr>
        <w:t xml:space="preserve"> семинара С.Х. Тагаев принял участие в лекциях на тему: «Кадровое обеспечение внедрения клиентоцентричности в регионе», </w:t>
      </w:r>
      <w:r>
        <w:rPr>
          <w:sz w:val="28"/>
          <w:szCs w:val="28"/>
          <w:shd w:val="clear" w:color="auto" w:fill="FFFFFF"/>
        </w:rPr>
        <w:t>«</w:t>
      </w:r>
      <w:r w:rsidRPr="00BF0C6F">
        <w:rPr>
          <w:sz w:val="28"/>
          <w:szCs w:val="28"/>
          <w:shd w:val="clear" w:color="auto" w:fill="FFFFFF"/>
        </w:rPr>
        <w:t xml:space="preserve">Жизненные ситуации и работа с ними». </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lastRenderedPageBreak/>
        <w:t xml:space="preserve">25 июля </w:t>
      </w:r>
      <w:r>
        <w:rPr>
          <w:sz w:val="28"/>
          <w:szCs w:val="28"/>
          <w:shd w:val="clear" w:color="auto" w:fill="FFFFFF"/>
        </w:rPr>
        <w:t>2023 года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 министр финансов </w:t>
      </w:r>
      <w:r>
        <w:rPr>
          <w:sz w:val="28"/>
          <w:szCs w:val="28"/>
        </w:rPr>
        <w:t>Чеченской Республики</w:t>
      </w:r>
      <w:r w:rsidRPr="00BF0C6F">
        <w:rPr>
          <w:sz w:val="28"/>
          <w:szCs w:val="28"/>
          <w:shd w:val="clear" w:color="auto" w:fill="FFFFFF"/>
        </w:rPr>
        <w:t xml:space="preserve"> С.Х. Тагаев в составе делегации Чеченской Республики с двухдневным рабочим визитом </w:t>
      </w:r>
      <w:r>
        <w:rPr>
          <w:sz w:val="28"/>
          <w:szCs w:val="28"/>
          <w:shd w:val="clear" w:color="auto" w:fill="FFFFFF"/>
        </w:rPr>
        <w:t>посетил</w:t>
      </w:r>
      <w:r w:rsidRPr="00BF0C6F">
        <w:rPr>
          <w:sz w:val="28"/>
          <w:szCs w:val="28"/>
          <w:shd w:val="clear" w:color="auto" w:fill="FFFFFF"/>
        </w:rPr>
        <w:t xml:space="preserve"> г.</w:t>
      </w:r>
      <w:r>
        <w:rPr>
          <w:sz w:val="28"/>
          <w:szCs w:val="28"/>
          <w:shd w:val="clear" w:color="auto" w:fill="FFFFFF"/>
        </w:rPr>
        <w:t> </w:t>
      </w:r>
      <w:r w:rsidRPr="00BF0C6F">
        <w:rPr>
          <w:sz w:val="28"/>
          <w:szCs w:val="28"/>
          <w:shd w:val="clear" w:color="auto" w:fill="FFFFFF"/>
        </w:rPr>
        <w:t xml:space="preserve">Краснодар.  </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В рамках визита проводи</w:t>
      </w:r>
      <w:r>
        <w:rPr>
          <w:sz w:val="28"/>
          <w:szCs w:val="28"/>
          <w:shd w:val="clear" w:color="auto" w:fill="FFFFFF"/>
        </w:rPr>
        <w:t>л</w:t>
      </w:r>
      <w:r w:rsidRPr="00BF0C6F">
        <w:rPr>
          <w:sz w:val="28"/>
          <w:szCs w:val="28"/>
          <w:shd w:val="clear" w:color="auto" w:fill="FFFFFF"/>
        </w:rPr>
        <w:t>ся ряд встреч по обмену опытом в инвестиционной, промышленной, сельскохозяйственной и туристической сферах. Кроме того, состоялась плодотворная встреча с губернатором края В.И.</w:t>
      </w:r>
      <w:r>
        <w:rPr>
          <w:sz w:val="28"/>
          <w:szCs w:val="28"/>
          <w:shd w:val="clear" w:color="auto" w:fill="FFFFFF"/>
        </w:rPr>
        <w:t> </w:t>
      </w:r>
      <w:r w:rsidRPr="00BF0C6F">
        <w:rPr>
          <w:sz w:val="28"/>
          <w:szCs w:val="28"/>
          <w:shd w:val="clear" w:color="auto" w:fill="FFFFFF"/>
        </w:rPr>
        <w:t xml:space="preserve">Кондратьевым, в ходе которой поднимались различные вопросы, в числе которых вопросы взаимодействия в формировании новых туристических направлений в </w:t>
      </w:r>
      <w:r>
        <w:rPr>
          <w:sz w:val="28"/>
          <w:szCs w:val="28"/>
        </w:rPr>
        <w:t>Чеченской Республике</w:t>
      </w:r>
      <w:r w:rsidRPr="00BF0C6F">
        <w:rPr>
          <w:sz w:val="28"/>
          <w:szCs w:val="28"/>
          <w:shd w:val="clear" w:color="auto" w:fill="FFFFFF"/>
        </w:rPr>
        <w:t>.</w:t>
      </w:r>
      <w:r>
        <w:rPr>
          <w:sz w:val="28"/>
          <w:szCs w:val="28"/>
          <w:shd w:val="clear" w:color="auto" w:fill="FFFFFF"/>
        </w:rPr>
        <w:t xml:space="preserve"> </w:t>
      </w:r>
      <w:r w:rsidRPr="00BF0C6F">
        <w:rPr>
          <w:sz w:val="28"/>
          <w:szCs w:val="28"/>
          <w:shd w:val="clear" w:color="auto" w:fill="FFFFFF"/>
        </w:rPr>
        <w:t xml:space="preserve">Также в рамках рабочего визита прошла встреча участников делегации с представителями чеченского землячества Краснодарского края. В рамках культурной программы для гостей была проведена экскурсия по парку и стадиону </w:t>
      </w:r>
      <w:r>
        <w:rPr>
          <w:sz w:val="28"/>
          <w:szCs w:val="28"/>
          <w:shd w:val="clear" w:color="auto" w:fill="FFFFFF"/>
        </w:rPr>
        <w:t>футбольного клуба</w:t>
      </w:r>
      <w:r w:rsidRPr="00BF0C6F">
        <w:rPr>
          <w:sz w:val="28"/>
          <w:szCs w:val="28"/>
          <w:shd w:val="clear" w:color="auto" w:fill="FFFFFF"/>
        </w:rPr>
        <w:t xml:space="preserve"> «Краснодар» и по Краснодарскому государственному историко-археологическому музею-заповеднику им. Е.Д. Фелицына.</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 xml:space="preserve">27 июля </w:t>
      </w:r>
      <w:r>
        <w:rPr>
          <w:sz w:val="28"/>
          <w:szCs w:val="28"/>
          <w:shd w:val="clear" w:color="auto" w:fill="FFFFFF"/>
        </w:rPr>
        <w:t xml:space="preserve">2023 года </w:t>
      </w:r>
      <w:r w:rsidRPr="00BF0C6F">
        <w:rPr>
          <w:sz w:val="28"/>
          <w:szCs w:val="28"/>
          <w:shd w:val="clear" w:color="auto" w:fill="FFFFFF"/>
        </w:rPr>
        <w:t xml:space="preserve">в Министерстве финансов </w:t>
      </w:r>
      <w:r>
        <w:rPr>
          <w:sz w:val="28"/>
          <w:szCs w:val="28"/>
        </w:rPr>
        <w:t>Чеченской Республики</w:t>
      </w:r>
      <w:r w:rsidRPr="00BF0C6F">
        <w:rPr>
          <w:sz w:val="28"/>
          <w:szCs w:val="28"/>
          <w:shd w:val="clear" w:color="auto" w:fill="FFFFFF"/>
        </w:rPr>
        <w:t xml:space="preserve"> под председательством заместителя Председателя Правительства </w:t>
      </w:r>
      <w:r>
        <w:rPr>
          <w:sz w:val="28"/>
          <w:szCs w:val="28"/>
        </w:rPr>
        <w:t>Чеченской Республики</w:t>
      </w:r>
      <w:r w:rsidRPr="00BF0C6F">
        <w:rPr>
          <w:sz w:val="28"/>
          <w:szCs w:val="28"/>
          <w:shd w:val="clear" w:color="auto" w:fill="FFFFFF"/>
        </w:rPr>
        <w:t xml:space="preserve"> – министра финансов </w:t>
      </w:r>
      <w:r>
        <w:rPr>
          <w:sz w:val="28"/>
          <w:szCs w:val="28"/>
        </w:rPr>
        <w:t>Чеченской Республики</w:t>
      </w:r>
      <w:r w:rsidRPr="00BF0C6F">
        <w:rPr>
          <w:sz w:val="28"/>
          <w:szCs w:val="28"/>
          <w:shd w:val="clear" w:color="auto" w:fill="FFFFFF"/>
        </w:rPr>
        <w:t xml:space="preserve">  С.Х. Тагаева прошло </w:t>
      </w:r>
      <w:r>
        <w:rPr>
          <w:sz w:val="28"/>
          <w:szCs w:val="28"/>
          <w:shd w:val="clear" w:color="auto" w:fill="FFFFFF"/>
        </w:rPr>
        <w:t xml:space="preserve">очередное </w:t>
      </w:r>
      <w:r w:rsidRPr="00BF0C6F">
        <w:rPr>
          <w:sz w:val="28"/>
          <w:szCs w:val="28"/>
          <w:shd w:val="clear" w:color="auto" w:fill="FFFFFF"/>
        </w:rPr>
        <w:t>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выставки-форума «Россия».</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 xml:space="preserve">В ходе заседания </w:t>
      </w:r>
      <w:r>
        <w:rPr>
          <w:sz w:val="28"/>
          <w:szCs w:val="28"/>
          <w:shd w:val="clear" w:color="auto" w:fill="FFFFFF"/>
        </w:rPr>
        <w:t>рассматривался проект</w:t>
      </w:r>
      <w:r w:rsidRPr="00BF0C6F">
        <w:rPr>
          <w:sz w:val="28"/>
          <w:szCs w:val="28"/>
          <w:shd w:val="clear" w:color="auto" w:fill="FFFFFF"/>
        </w:rPr>
        <w:t xml:space="preserve"> концепции участия Чеченской Республики в Междунар</w:t>
      </w:r>
      <w:r>
        <w:rPr>
          <w:sz w:val="28"/>
          <w:szCs w:val="28"/>
          <w:shd w:val="clear" w:color="auto" w:fill="FFFFFF"/>
        </w:rPr>
        <w:t xml:space="preserve">одной выставке-форуме «Россия» </w:t>
      </w:r>
      <w:r w:rsidRPr="00BF0C6F">
        <w:rPr>
          <w:sz w:val="28"/>
          <w:szCs w:val="28"/>
          <w:shd w:val="clear" w:color="auto" w:fill="FFFFFF"/>
        </w:rPr>
        <w:t xml:space="preserve">в </w:t>
      </w:r>
      <w:r>
        <w:rPr>
          <w:sz w:val="28"/>
          <w:szCs w:val="28"/>
          <w:shd w:val="clear" w:color="auto" w:fill="FFFFFF"/>
        </w:rPr>
        <w:t>г. Москва (далее – Коцепция, Выставка)</w:t>
      </w:r>
      <w:r w:rsidRPr="00BF0C6F">
        <w:rPr>
          <w:sz w:val="28"/>
          <w:szCs w:val="28"/>
          <w:shd w:val="clear" w:color="auto" w:fill="FFFFFF"/>
        </w:rPr>
        <w:t xml:space="preserve">. С.Х. Тагаев </w:t>
      </w:r>
      <w:r>
        <w:rPr>
          <w:sz w:val="28"/>
          <w:szCs w:val="28"/>
          <w:shd w:val="clear" w:color="auto" w:fill="FFFFFF"/>
        </w:rPr>
        <w:t>указал на</w:t>
      </w:r>
      <w:r w:rsidRPr="00BF0C6F">
        <w:rPr>
          <w:sz w:val="28"/>
          <w:szCs w:val="28"/>
          <w:shd w:val="clear" w:color="auto" w:fill="FFFFFF"/>
        </w:rPr>
        <w:t xml:space="preserve"> необходимост</w:t>
      </w:r>
      <w:r>
        <w:rPr>
          <w:sz w:val="28"/>
          <w:szCs w:val="28"/>
          <w:shd w:val="clear" w:color="auto" w:fill="FFFFFF"/>
        </w:rPr>
        <w:t>ь</w:t>
      </w:r>
      <w:r w:rsidRPr="00BF0C6F">
        <w:rPr>
          <w:sz w:val="28"/>
          <w:szCs w:val="28"/>
          <w:shd w:val="clear" w:color="auto" w:fill="FFFFFF"/>
        </w:rPr>
        <w:t xml:space="preserve"> оперативного взаимодействия между профильными министерствами и ведомствами республики, заинтересованными организациями </w:t>
      </w:r>
      <w:r>
        <w:rPr>
          <w:sz w:val="28"/>
          <w:szCs w:val="28"/>
          <w:shd w:val="clear" w:color="auto" w:fill="FFFFFF"/>
        </w:rPr>
        <w:t>при</w:t>
      </w:r>
      <w:r w:rsidRPr="00BF0C6F">
        <w:rPr>
          <w:sz w:val="28"/>
          <w:szCs w:val="28"/>
          <w:shd w:val="clear" w:color="auto" w:fill="FFFFFF"/>
        </w:rPr>
        <w:t xml:space="preserve"> организации</w:t>
      </w:r>
      <w:r>
        <w:rPr>
          <w:sz w:val="28"/>
          <w:szCs w:val="28"/>
          <w:shd w:val="clear" w:color="auto" w:fill="FFFFFF"/>
        </w:rPr>
        <w:t xml:space="preserve"> и проведении</w:t>
      </w:r>
      <w:r w:rsidRPr="00BF0C6F">
        <w:rPr>
          <w:sz w:val="28"/>
          <w:szCs w:val="28"/>
          <w:shd w:val="clear" w:color="auto" w:fill="FFFFFF"/>
        </w:rPr>
        <w:t xml:space="preserve"> работы по реализации мероприятий, предусмотренных </w:t>
      </w:r>
      <w:r>
        <w:rPr>
          <w:sz w:val="28"/>
          <w:szCs w:val="28"/>
          <w:shd w:val="clear" w:color="auto" w:fill="FFFFFF"/>
        </w:rPr>
        <w:t>проектом</w:t>
      </w:r>
      <w:r w:rsidRPr="00BF0C6F">
        <w:rPr>
          <w:sz w:val="28"/>
          <w:szCs w:val="28"/>
          <w:shd w:val="clear" w:color="auto" w:fill="FFFFFF"/>
        </w:rPr>
        <w:t xml:space="preserve"> Концепции участия в Выставке. Заместитель министра экономического, территориального развития и торговли Чеченской Республики, ответственный секретарь организационного комитета Б.Б. Ахаев ознакомил присутствующих с информацией по проекту Концепции участия в Выставке, а </w:t>
      </w:r>
      <w:r w:rsidRPr="00BF0C6F">
        <w:rPr>
          <w:sz w:val="28"/>
          <w:szCs w:val="28"/>
          <w:shd w:val="clear" w:color="auto" w:fill="FFFFFF"/>
        </w:rPr>
        <w:lastRenderedPageBreak/>
        <w:t>также другими вопросами организационно-технического и информационного характера. Кроме того, с предложениями и комментариями по повестке заседания выступили члены Организационного комитета и приглашенные участники.</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 xml:space="preserve">По итогам заседания </w:t>
      </w:r>
      <w:r>
        <w:rPr>
          <w:sz w:val="28"/>
          <w:szCs w:val="28"/>
          <w:shd w:val="clear" w:color="auto" w:fill="FFFFFF"/>
        </w:rPr>
        <w:t>принято решение поручить</w:t>
      </w:r>
      <w:r w:rsidRPr="00BF0C6F">
        <w:rPr>
          <w:sz w:val="28"/>
          <w:szCs w:val="28"/>
          <w:shd w:val="clear" w:color="auto" w:fill="FFFFFF"/>
        </w:rPr>
        <w:t xml:space="preserve"> органам исполнительной власти </w:t>
      </w:r>
      <w:r>
        <w:rPr>
          <w:sz w:val="28"/>
          <w:szCs w:val="28"/>
        </w:rPr>
        <w:t>Чеченской Республики</w:t>
      </w:r>
      <w:r w:rsidRPr="00BF0C6F">
        <w:rPr>
          <w:sz w:val="28"/>
          <w:szCs w:val="28"/>
          <w:shd w:val="clear" w:color="auto" w:fill="FFFFFF"/>
        </w:rPr>
        <w:t xml:space="preserve"> подготовить и направить в Минэкономтерразвития ЧР предложения по дополнению или изменению </w:t>
      </w:r>
      <w:r>
        <w:rPr>
          <w:sz w:val="28"/>
          <w:szCs w:val="28"/>
          <w:shd w:val="clear" w:color="auto" w:fill="FFFFFF"/>
        </w:rPr>
        <w:t>Концепции</w:t>
      </w:r>
      <w:r w:rsidRPr="00BF0C6F">
        <w:rPr>
          <w:sz w:val="28"/>
          <w:szCs w:val="28"/>
          <w:shd w:val="clear" w:color="auto" w:fill="FFFFFF"/>
        </w:rPr>
        <w:t>.</w:t>
      </w:r>
    </w:p>
    <w:p w:rsidR="006413DD" w:rsidRDefault="006413DD" w:rsidP="006413DD">
      <w:pPr>
        <w:ind w:firstLine="709"/>
        <w:jc w:val="both"/>
        <w:rPr>
          <w:sz w:val="28"/>
          <w:szCs w:val="28"/>
          <w:shd w:val="clear" w:color="auto" w:fill="FFFFFF"/>
        </w:rPr>
      </w:pPr>
      <w:r w:rsidRPr="00BF0C6F">
        <w:rPr>
          <w:sz w:val="28"/>
          <w:szCs w:val="28"/>
          <w:shd w:val="clear" w:color="auto" w:fill="FFFFFF"/>
        </w:rPr>
        <w:t>31 ию</w:t>
      </w:r>
      <w:r>
        <w:rPr>
          <w:sz w:val="28"/>
          <w:szCs w:val="28"/>
          <w:shd w:val="clear" w:color="auto" w:fill="FFFFFF"/>
        </w:rPr>
        <w:t>ля 2023 года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w:t>
      </w:r>
      <w:r>
        <w:rPr>
          <w:sz w:val="28"/>
          <w:szCs w:val="28"/>
          <w:shd w:val="clear" w:color="auto" w:fill="FFFFFF"/>
        </w:rPr>
        <w:t xml:space="preserve"> </w:t>
      </w:r>
      <w:r w:rsidRPr="00BF0C6F">
        <w:rPr>
          <w:sz w:val="28"/>
          <w:szCs w:val="28"/>
          <w:shd w:val="clear" w:color="auto" w:fill="FFFFFF"/>
        </w:rPr>
        <w:t xml:space="preserve">министр финансов </w:t>
      </w:r>
      <w:r>
        <w:rPr>
          <w:sz w:val="28"/>
          <w:szCs w:val="28"/>
        </w:rPr>
        <w:t>Чеченской Республики</w:t>
      </w:r>
      <w:r w:rsidRPr="00BF0C6F">
        <w:rPr>
          <w:sz w:val="28"/>
          <w:szCs w:val="28"/>
          <w:shd w:val="clear" w:color="auto" w:fill="FFFFFF"/>
        </w:rPr>
        <w:t xml:space="preserve"> С.Х. Тагаев провел совещание с руководящим составом Минфина ЧР, </w:t>
      </w:r>
      <w:r>
        <w:rPr>
          <w:sz w:val="28"/>
          <w:szCs w:val="28"/>
          <w:shd w:val="clear" w:color="auto" w:fill="FFFFFF"/>
        </w:rPr>
        <w:t>в рамках которого обсуждались</w:t>
      </w:r>
      <w:r w:rsidRPr="00BF0C6F">
        <w:rPr>
          <w:sz w:val="28"/>
          <w:szCs w:val="28"/>
          <w:shd w:val="clear" w:color="auto" w:fill="FFFFFF"/>
        </w:rPr>
        <w:t xml:space="preserve"> вопросы исполнения республиканского бюджета</w:t>
      </w:r>
      <w:r>
        <w:rPr>
          <w:sz w:val="28"/>
          <w:szCs w:val="28"/>
          <w:shd w:val="clear" w:color="auto" w:fill="FFFFFF"/>
        </w:rPr>
        <w:t xml:space="preserve"> на текущий финансовый год</w:t>
      </w:r>
      <w:r w:rsidRPr="00BF0C6F">
        <w:rPr>
          <w:sz w:val="28"/>
          <w:szCs w:val="28"/>
          <w:shd w:val="clear" w:color="auto" w:fill="FFFFFF"/>
        </w:rPr>
        <w:t xml:space="preserve">. Также </w:t>
      </w:r>
      <w:r>
        <w:rPr>
          <w:sz w:val="28"/>
          <w:szCs w:val="28"/>
          <w:shd w:val="clear" w:color="auto" w:fill="FFFFFF"/>
        </w:rPr>
        <w:t xml:space="preserve">на совещании </w:t>
      </w:r>
      <w:r w:rsidRPr="00BF0C6F">
        <w:rPr>
          <w:sz w:val="28"/>
          <w:szCs w:val="28"/>
          <w:shd w:val="clear" w:color="auto" w:fill="FFFFFF"/>
        </w:rPr>
        <w:t>рассмотре</w:t>
      </w:r>
      <w:r>
        <w:rPr>
          <w:sz w:val="28"/>
          <w:szCs w:val="28"/>
          <w:shd w:val="clear" w:color="auto" w:fill="FFFFFF"/>
        </w:rPr>
        <w:t>ны</w:t>
      </w:r>
      <w:r w:rsidRPr="00BF0C6F">
        <w:rPr>
          <w:sz w:val="28"/>
          <w:szCs w:val="28"/>
          <w:shd w:val="clear" w:color="auto" w:fill="FFFFFF"/>
        </w:rPr>
        <w:t xml:space="preserve"> вопросы, </w:t>
      </w:r>
      <w:r>
        <w:rPr>
          <w:sz w:val="28"/>
          <w:szCs w:val="28"/>
          <w:shd w:val="clear" w:color="auto" w:fill="FFFFFF"/>
        </w:rPr>
        <w:t>связанные с централизацией</w:t>
      </w:r>
      <w:r w:rsidRPr="00BF0C6F">
        <w:rPr>
          <w:sz w:val="28"/>
          <w:szCs w:val="28"/>
          <w:shd w:val="clear" w:color="auto" w:fill="FFFFFF"/>
        </w:rPr>
        <w:t xml:space="preserve"> </w:t>
      </w:r>
      <w:r>
        <w:rPr>
          <w:sz w:val="28"/>
          <w:szCs w:val="28"/>
          <w:shd w:val="clear" w:color="auto" w:fill="FFFFFF"/>
        </w:rPr>
        <w:t>ведения</w:t>
      </w:r>
      <w:r w:rsidRPr="00BF0C6F">
        <w:rPr>
          <w:sz w:val="28"/>
          <w:szCs w:val="28"/>
          <w:shd w:val="clear" w:color="auto" w:fill="FFFFFF"/>
        </w:rPr>
        <w:t xml:space="preserve"> бюджетного и</w:t>
      </w:r>
      <w:r>
        <w:rPr>
          <w:sz w:val="28"/>
          <w:szCs w:val="28"/>
          <w:shd w:val="clear" w:color="auto" w:fill="FFFFFF"/>
        </w:rPr>
        <w:t xml:space="preserve"> бухгалтерского учета учреждениями</w:t>
      </w:r>
      <w:r w:rsidRPr="00BF0C6F">
        <w:rPr>
          <w:sz w:val="28"/>
          <w:szCs w:val="28"/>
          <w:shd w:val="clear" w:color="auto" w:fill="FFFFFF"/>
        </w:rPr>
        <w:t xml:space="preserve"> бюджетной сферы Чеченской Республики. </w:t>
      </w:r>
    </w:p>
    <w:p w:rsidR="006413DD" w:rsidRDefault="006413DD" w:rsidP="006413DD">
      <w:pPr>
        <w:ind w:firstLine="709"/>
        <w:jc w:val="both"/>
        <w:rPr>
          <w:sz w:val="28"/>
          <w:szCs w:val="28"/>
          <w:shd w:val="clear" w:color="auto" w:fill="FFFFFF"/>
        </w:rPr>
      </w:pPr>
      <w:r w:rsidRPr="00BF0C6F">
        <w:rPr>
          <w:sz w:val="28"/>
          <w:szCs w:val="28"/>
          <w:shd w:val="clear" w:color="auto" w:fill="FFFFFF"/>
        </w:rPr>
        <w:t xml:space="preserve">31 июля </w:t>
      </w:r>
      <w:r>
        <w:rPr>
          <w:sz w:val="28"/>
          <w:szCs w:val="28"/>
          <w:shd w:val="clear" w:color="auto" w:fill="FFFFFF"/>
        </w:rPr>
        <w:t>2023 года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w:t>
      </w:r>
      <w:r>
        <w:rPr>
          <w:sz w:val="28"/>
          <w:szCs w:val="28"/>
          <w:shd w:val="clear" w:color="auto" w:fill="FFFFFF"/>
        </w:rPr>
        <w:t xml:space="preserve"> </w:t>
      </w:r>
      <w:r w:rsidRPr="00BF0C6F">
        <w:rPr>
          <w:sz w:val="28"/>
          <w:szCs w:val="28"/>
          <w:shd w:val="clear" w:color="auto" w:fill="FFFFFF"/>
        </w:rPr>
        <w:t xml:space="preserve">министр финансов </w:t>
      </w:r>
      <w:r>
        <w:rPr>
          <w:sz w:val="28"/>
          <w:szCs w:val="28"/>
        </w:rPr>
        <w:t>Чеченской Республики</w:t>
      </w:r>
      <w:r w:rsidRPr="00BF0C6F">
        <w:rPr>
          <w:sz w:val="28"/>
          <w:szCs w:val="28"/>
          <w:shd w:val="clear" w:color="auto" w:fill="FFFFFF"/>
        </w:rPr>
        <w:t xml:space="preserve"> С.Х. Тагаев провел совещание с помощниками</w:t>
      </w:r>
      <w:r>
        <w:rPr>
          <w:sz w:val="28"/>
          <w:szCs w:val="28"/>
          <w:shd w:val="clear" w:color="auto" w:fill="FFFFFF"/>
        </w:rPr>
        <w:t xml:space="preserve"> министра</w:t>
      </w:r>
      <w:r w:rsidRPr="00BF0C6F">
        <w:rPr>
          <w:sz w:val="28"/>
          <w:szCs w:val="28"/>
          <w:shd w:val="clear" w:color="auto" w:fill="FFFFFF"/>
        </w:rPr>
        <w:t>. В ходе совещания обсудили текущие вопросы и наметили план работы</w:t>
      </w:r>
      <w:r>
        <w:rPr>
          <w:sz w:val="28"/>
          <w:szCs w:val="28"/>
          <w:shd w:val="clear" w:color="auto" w:fill="FFFFFF"/>
        </w:rPr>
        <w:t xml:space="preserve"> на блажайшую перспективу</w:t>
      </w:r>
      <w:r w:rsidRPr="00BF0C6F">
        <w:rPr>
          <w:sz w:val="28"/>
          <w:szCs w:val="28"/>
          <w:shd w:val="clear" w:color="auto" w:fill="FFFFFF"/>
        </w:rPr>
        <w:t>. В завершение совещания С.Х.</w:t>
      </w:r>
      <w:r>
        <w:rPr>
          <w:sz w:val="28"/>
          <w:szCs w:val="28"/>
          <w:shd w:val="clear" w:color="auto" w:fill="FFFFFF"/>
        </w:rPr>
        <w:t> </w:t>
      </w:r>
      <w:r w:rsidRPr="00BF0C6F">
        <w:rPr>
          <w:sz w:val="28"/>
          <w:szCs w:val="28"/>
          <w:shd w:val="clear" w:color="auto" w:fill="FFFFFF"/>
        </w:rPr>
        <w:t>Тагаев дал ряд поручений и обозначил ответственных за их исполнение.</w:t>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 xml:space="preserve">2 августа 2023 года </w:t>
      </w:r>
      <w:r>
        <w:rPr>
          <w:sz w:val="28"/>
          <w:szCs w:val="28"/>
          <w:shd w:val="clear" w:color="auto" w:fill="FFFFFF"/>
        </w:rPr>
        <w:t>с</w:t>
      </w:r>
      <w:r w:rsidRPr="00A51F5C">
        <w:rPr>
          <w:sz w:val="28"/>
          <w:szCs w:val="28"/>
          <w:shd w:val="clear" w:color="auto" w:fill="FFFFFF"/>
        </w:rPr>
        <w:t>отрудники Министерства финансов Ч</w:t>
      </w:r>
      <w:r>
        <w:rPr>
          <w:sz w:val="28"/>
          <w:szCs w:val="28"/>
          <w:shd w:val="clear" w:color="auto" w:fill="FFFFFF"/>
        </w:rPr>
        <w:t xml:space="preserve">еченской Республики, </w:t>
      </w:r>
      <w:r w:rsidRPr="00A51F5C">
        <w:rPr>
          <w:sz w:val="28"/>
          <w:szCs w:val="28"/>
          <w:shd w:val="clear" w:color="auto" w:fill="FFFFFF"/>
        </w:rPr>
        <w:t xml:space="preserve">Отделения – НБ по Чеченской Республике </w:t>
      </w:r>
      <w:r>
        <w:rPr>
          <w:sz w:val="28"/>
          <w:szCs w:val="28"/>
          <w:shd w:val="clear" w:color="auto" w:fill="FFFFFF"/>
        </w:rPr>
        <w:t>совместно с</w:t>
      </w:r>
      <w:r w:rsidRPr="00A51F5C">
        <w:rPr>
          <w:sz w:val="28"/>
          <w:szCs w:val="28"/>
          <w:shd w:val="clear" w:color="auto" w:fill="FFFFFF"/>
        </w:rPr>
        <w:t xml:space="preserve"> Молодежн</w:t>
      </w:r>
      <w:r>
        <w:rPr>
          <w:sz w:val="28"/>
          <w:szCs w:val="28"/>
          <w:shd w:val="clear" w:color="auto" w:fill="FFFFFF"/>
        </w:rPr>
        <w:t>ым движением</w:t>
      </w:r>
      <w:r w:rsidRPr="00A51F5C">
        <w:rPr>
          <w:sz w:val="28"/>
          <w:szCs w:val="28"/>
          <w:shd w:val="clear" w:color="auto" w:fill="FFFFFF"/>
        </w:rPr>
        <w:t xml:space="preserve"> «Драйверы» провели очередную уличную акцию на территории Грозненского водохранилища, направленную на финансовое просвещение жителей региона.</w:t>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ab/>
        <w:t xml:space="preserve">Акция </w:t>
      </w:r>
      <w:r>
        <w:rPr>
          <w:sz w:val="28"/>
          <w:szCs w:val="28"/>
          <w:shd w:val="clear" w:color="auto" w:fill="FFFFFF"/>
        </w:rPr>
        <w:t>была организована</w:t>
      </w:r>
      <w:r w:rsidRPr="00A51F5C">
        <w:rPr>
          <w:sz w:val="28"/>
          <w:szCs w:val="28"/>
          <w:shd w:val="clear" w:color="auto" w:fill="FFFFFF"/>
        </w:rPr>
        <w:t xml:space="preserve"> в виде выставки под открытым небом и была посвя</w:t>
      </w:r>
      <w:r>
        <w:rPr>
          <w:sz w:val="28"/>
          <w:szCs w:val="28"/>
          <w:shd w:val="clear" w:color="auto" w:fill="FFFFFF"/>
        </w:rPr>
        <w:t>щена</w:t>
      </w:r>
      <w:r w:rsidRPr="00A51F5C">
        <w:rPr>
          <w:sz w:val="28"/>
          <w:szCs w:val="28"/>
          <w:shd w:val="clear" w:color="auto" w:fill="FFFFFF"/>
        </w:rPr>
        <w:t xml:space="preserve"> истории денег на территории Российской Федерации.</w:t>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ab/>
        <w:t>В ходе акции сотрудники Министерства финансов Чеченской Республики и Отделения – НБ по Чеченской Республике отвечали на интересую</w:t>
      </w:r>
      <w:r w:rsidRPr="00A51F5C">
        <w:rPr>
          <w:sz w:val="28"/>
          <w:szCs w:val="28"/>
          <w:shd w:val="clear" w:color="auto" w:fill="FFFFFF"/>
        </w:rPr>
        <w:lastRenderedPageBreak/>
        <w:t>щие жителей и гостей региона вопросы, связанные с историей денег, финансовым мошенничеством, финансовым</w:t>
      </w:r>
      <w:r>
        <w:rPr>
          <w:sz w:val="28"/>
          <w:szCs w:val="28"/>
          <w:shd w:val="clear" w:color="auto" w:fill="FFFFFF"/>
        </w:rPr>
        <w:t>и</w:t>
      </w:r>
      <w:r w:rsidRPr="00A51F5C">
        <w:rPr>
          <w:sz w:val="28"/>
          <w:szCs w:val="28"/>
          <w:shd w:val="clear" w:color="auto" w:fill="FFFFFF"/>
        </w:rPr>
        <w:t xml:space="preserve"> льготам</w:t>
      </w:r>
      <w:r>
        <w:rPr>
          <w:sz w:val="28"/>
          <w:szCs w:val="28"/>
          <w:shd w:val="clear" w:color="auto" w:fill="FFFFFF"/>
        </w:rPr>
        <w:t>и</w:t>
      </w:r>
      <w:r w:rsidRPr="00A51F5C">
        <w:rPr>
          <w:sz w:val="28"/>
          <w:szCs w:val="28"/>
          <w:shd w:val="clear" w:color="auto" w:fill="FFFFFF"/>
        </w:rPr>
        <w:t xml:space="preserve"> для различных слоев населения и др.</w:t>
      </w:r>
    </w:p>
    <w:p w:rsidR="006413DD" w:rsidRDefault="006413DD" w:rsidP="006413DD">
      <w:pPr>
        <w:ind w:firstLine="709"/>
        <w:jc w:val="both"/>
        <w:rPr>
          <w:sz w:val="28"/>
          <w:szCs w:val="28"/>
          <w:shd w:val="clear" w:color="auto" w:fill="FFFFFF"/>
        </w:rPr>
      </w:pPr>
      <w:r w:rsidRPr="00A51F5C">
        <w:rPr>
          <w:sz w:val="28"/>
          <w:szCs w:val="28"/>
          <w:shd w:val="clear" w:color="auto" w:fill="FFFFFF"/>
        </w:rPr>
        <w:tab/>
        <w:t>Также в близлежащих общественных местах были распространены брошюры, буклеты и листовки на финансовую тематику.</w:t>
      </w:r>
    </w:p>
    <w:p w:rsidR="006413DD" w:rsidRPr="00A51F5C" w:rsidRDefault="006413DD" w:rsidP="006413DD">
      <w:pPr>
        <w:ind w:firstLine="709"/>
        <w:jc w:val="both"/>
        <w:rPr>
          <w:sz w:val="28"/>
          <w:szCs w:val="28"/>
          <w:shd w:val="clear" w:color="auto" w:fill="FFFFFF"/>
        </w:rPr>
      </w:pPr>
      <w:r>
        <w:rPr>
          <w:sz w:val="28"/>
          <w:szCs w:val="28"/>
          <w:shd w:val="clear" w:color="auto" w:fill="FFFFFF"/>
        </w:rPr>
        <w:t>3 августа 2023 года з</w:t>
      </w:r>
      <w:r w:rsidRPr="00A51F5C">
        <w:rPr>
          <w:sz w:val="28"/>
          <w:szCs w:val="28"/>
          <w:shd w:val="clear" w:color="auto" w:fill="FFFFFF"/>
        </w:rPr>
        <w:t>аместитель Председателя Правительства Чеченской Республики - министр финансов Чеченской Республики С.Х. Тагаев провел рабочую в</w:t>
      </w:r>
      <w:r>
        <w:rPr>
          <w:sz w:val="28"/>
          <w:szCs w:val="28"/>
          <w:shd w:val="clear" w:color="auto" w:fill="FFFFFF"/>
        </w:rPr>
        <w:t xml:space="preserve">стречу с представителями Банка </w:t>
      </w:r>
      <w:r w:rsidRPr="00A51F5C">
        <w:rPr>
          <w:sz w:val="28"/>
          <w:szCs w:val="28"/>
          <w:shd w:val="clear" w:color="auto" w:fill="FFFFFF"/>
        </w:rPr>
        <w:t>ВТБ</w:t>
      </w:r>
      <w:r>
        <w:rPr>
          <w:sz w:val="28"/>
          <w:szCs w:val="28"/>
          <w:shd w:val="clear" w:color="auto" w:fill="FFFFFF"/>
        </w:rPr>
        <w:t xml:space="preserve"> - </w:t>
      </w:r>
      <w:r w:rsidRPr="00A51F5C">
        <w:rPr>
          <w:sz w:val="28"/>
          <w:szCs w:val="28"/>
          <w:shd w:val="clear" w:color="auto" w:fill="FFFFFF"/>
        </w:rPr>
        <w:t>начальником управления развития розничного бизнеса в дочерних компаниях – вице-президентом Банка ВТБ И.И.</w:t>
      </w:r>
      <w:r>
        <w:rPr>
          <w:sz w:val="28"/>
          <w:szCs w:val="28"/>
          <w:shd w:val="clear" w:color="auto" w:fill="FFFFFF"/>
        </w:rPr>
        <w:t> </w:t>
      </w:r>
      <w:r w:rsidRPr="00A51F5C">
        <w:rPr>
          <w:sz w:val="28"/>
          <w:szCs w:val="28"/>
          <w:shd w:val="clear" w:color="auto" w:fill="FFFFFF"/>
        </w:rPr>
        <w:t>Шаймардановым, руководителем департамента администрирования региональной сети – вице-президентом Банка ВТБ С.Ю. Нечаевым, Управляющим РОО «Банк ВТБ</w:t>
      </w:r>
      <w:r>
        <w:rPr>
          <w:sz w:val="28"/>
          <w:szCs w:val="28"/>
          <w:shd w:val="clear" w:color="auto" w:fill="FFFFFF"/>
        </w:rPr>
        <w:t>» в Чеченской Республике</w:t>
      </w:r>
      <w:r w:rsidRPr="00A51F5C">
        <w:rPr>
          <w:sz w:val="28"/>
          <w:szCs w:val="28"/>
          <w:shd w:val="clear" w:color="auto" w:fill="FFFFFF"/>
        </w:rPr>
        <w:t xml:space="preserve"> А.А. Саидовым, з</w:t>
      </w:r>
      <w:r>
        <w:rPr>
          <w:sz w:val="28"/>
          <w:szCs w:val="28"/>
          <w:shd w:val="clear" w:color="auto" w:fill="FFFFFF"/>
        </w:rPr>
        <w:t xml:space="preserve">аместителем Управляющего </w:t>
      </w:r>
      <w:r w:rsidRPr="00A51F5C">
        <w:rPr>
          <w:sz w:val="28"/>
          <w:szCs w:val="28"/>
          <w:shd w:val="clear" w:color="auto" w:fill="FFFFFF"/>
        </w:rPr>
        <w:t>РОО «Банк ВТБ</w:t>
      </w:r>
      <w:r>
        <w:rPr>
          <w:sz w:val="28"/>
          <w:szCs w:val="28"/>
          <w:shd w:val="clear" w:color="auto" w:fill="FFFFFF"/>
        </w:rPr>
        <w:t>»</w:t>
      </w:r>
      <w:r w:rsidRPr="00A51F5C">
        <w:rPr>
          <w:sz w:val="28"/>
          <w:szCs w:val="28"/>
          <w:shd w:val="clear" w:color="auto" w:fill="FFFFFF"/>
        </w:rPr>
        <w:t xml:space="preserve"> в </w:t>
      </w:r>
      <w:r>
        <w:rPr>
          <w:sz w:val="28"/>
          <w:szCs w:val="28"/>
        </w:rPr>
        <w:t>Чеченской Республике</w:t>
      </w:r>
      <w:r w:rsidRPr="00A51F5C">
        <w:rPr>
          <w:sz w:val="28"/>
          <w:szCs w:val="28"/>
          <w:shd w:val="clear" w:color="auto" w:fill="FFFFFF"/>
        </w:rPr>
        <w:t xml:space="preserve"> З.Ш. Демельхановой. Во встрече также приняли участие Управляющий Отделением – Национальным банком по Чеченской Республике Южного главного управления Центрального банка Российской Федерации И.Х. Тамаев, советник министра финансов </w:t>
      </w:r>
      <w:r>
        <w:rPr>
          <w:sz w:val="28"/>
          <w:szCs w:val="28"/>
        </w:rPr>
        <w:t>Чеченской Республики</w:t>
      </w:r>
      <w:r w:rsidRPr="00BF0C6F">
        <w:rPr>
          <w:sz w:val="28"/>
          <w:szCs w:val="28"/>
        </w:rPr>
        <w:t xml:space="preserve"> </w:t>
      </w:r>
      <w:r w:rsidRPr="00A51F5C">
        <w:rPr>
          <w:sz w:val="28"/>
          <w:szCs w:val="28"/>
          <w:shd w:val="clear" w:color="auto" w:fill="FFFFFF"/>
        </w:rPr>
        <w:t xml:space="preserve">Я.А. Валаева, помощник муфтия </w:t>
      </w:r>
      <w:r>
        <w:rPr>
          <w:sz w:val="28"/>
          <w:szCs w:val="28"/>
        </w:rPr>
        <w:t>Чеченской Республики</w:t>
      </w:r>
      <w:r w:rsidRPr="00A51F5C">
        <w:rPr>
          <w:sz w:val="28"/>
          <w:szCs w:val="28"/>
          <w:shd w:val="clear" w:color="auto" w:fill="FFFFFF"/>
        </w:rPr>
        <w:t xml:space="preserve"> М.Р. Абдулмуслимов. </w:t>
      </w:r>
    </w:p>
    <w:p w:rsidR="006413DD" w:rsidRDefault="006413DD" w:rsidP="006413DD">
      <w:pPr>
        <w:ind w:firstLine="709"/>
        <w:jc w:val="both"/>
        <w:rPr>
          <w:sz w:val="28"/>
          <w:szCs w:val="28"/>
          <w:shd w:val="clear" w:color="auto" w:fill="FFFFFF"/>
        </w:rPr>
      </w:pPr>
      <w:r w:rsidRPr="00A51F5C">
        <w:rPr>
          <w:sz w:val="28"/>
          <w:szCs w:val="28"/>
          <w:shd w:val="clear" w:color="auto" w:fill="FFFFFF"/>
        </w:rPr>
        <w:tab/>
      </w:r>
      <w:r>
        <w:rPr>
          <w:sz w:val="28"/>
          <w:szCs w:val="28"/>
          <w:shd w:val="clear" w:color="auto" w:fill="FFFFFF"/>
        </w:rPr>
        <w:t>В рамках встречи</w:t>
      </w:r>
      <w:r w:rsidRPr="00A51F5C">
        <w:rPr>
          <w:sz w:val="28"/>
          <w:szCs w:val="28"/>
          <w:shd w:val="clear" w:color="auto" w:fill="FFFFFF"/>
        </w:rPr>
        <w:t xml:space="preserve"> обсужд</w:t>
      </w:r>
      <w:r>
        <w:rPr>
          <w:sz w:val="28"/>
          <w:szCs w:val="28"/>
          <w:shd w:val="clear" w:color="auto" w:fill="FFFFFF"/>
        </w:rPr>
        <w:t>ался</w:t>
      </w:r>
      <w:r w:rsidRPr="00A51F5C">
        <w:rPr>
          <w:sz w:val="28"/>
          <w:szCs w:val="28"/>
          <w:shd w:val="clear" w:color="auto" w:fill="FFFFFF"/>
        </w:rPr>
        <w:t xml:space="preserve"> проект </w:t>
      </w:r>
      <w:r>
        <w:rPr>
          <w:sz w:val="28"/>
          <w:szCs w:val="28"/>
          <w:shd w:val="clear" w:color="auto" w:fill="FFFFFF"/>
        </w:rPr>
        <w:t xml:space="preserve">федерального закона </w:t>
      </w:r>
      <w:r w:rsidRPr="00A51F5C">
        <w:rPr>
          <w:sz w:val="28"/>
          <w:szCs w:val="28"/>
          <w:shd w:val="clear" w:color="auto" w:fill="FFFFFF"/>
        </w:rPr>
        <w:t>«О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w:t>
      </w:r>
      <w:r>
        <w:rPr>
          <w:sz w:val="28"/>
          <w:szCs w:val="28"/>
          <w:shd w:val="clear" w:color="auto" w:fill="FFFFFF"/>
        </w:rPr>
        <w:t>, а также</w:t>
      </w:r>
      <w:r w:rsidRPr="00A51F5C">
        <w:rPr>
          <w:sz w:val="28"/>
          <w:szCs w:val="28"/>
          <w:shd w:val="clear" w:color="auto" w:fill="FFFFFF"/>
        </w:rPr>
        <w:t xml:space="preserve"> </w:t>
      </w:r>
      <w:r>
        <w:rPr>
          <w:sz w:val="28"/>
          <w:szCs w:val="28"/>
          <w:shd w:val="clear" w:color="auto" w:fill="FFFFFF"/>
        </w:rPr>
        <w:t xml:space="preserve">вопросы участия Банка </w:t>
      </w:r>
      <w:r w:rsidRPr="00A51F5C">
        <w:rPr>
          <w:sz w:val="28"/>
          <w:szCs w:val="28"/>
          <w:shd w:val="clear" w:color="auto" w:fill="FFFFFF"/>
        </w:rPr>
        <w:t xml:space="preserve">ВТБ в реализации эксперимента по партнерскому финансированию на территории </w:t>
      </w:r>
      <w:r>
        <w:rPr>
          <w:sz w:val="28"/>
          <w:szCs w:val="28"/>
        </w:rPr>
        <w:t>Чеченской Республики</w:t>
      </w:r>
      <w:r w:rsidRPr="00A51F5C">
        <w:rPr>
          <w:sz w:val="28"/>
          <w:szCs w:val="28"/>
          <w:shd w:val="clear" w:color="auto" w:fill="FFFFFF"/>
        </w:rPr>
        <w:t>.</w:t>
      </w:r>
    </w:p>
    <w:p w:rsidR="006413DD" w:rsidRDefault="006413DD" w:rsidP="006413DD">
      <w:pPr>
        <w:ind w:firstLine="709"/>
        <w:jc w:val="both"/>
        <w:rPr>
          <w:sz w:val="28"/>
          <w:szCs w:val="28"/>
          <w:shd w:val="clear" w:color="auto" w:fill="FFFFFF"/>
        </w:rPr>
      </w:pPr>
      <w:r w:rsidRPr="00A51F5C">
        <w:rPr>
          <w:sz w:val="28"/>
          <w:szCs w:val="28"/>
          <w:shd w:val="clear" w:color="auto" w:fill="FFFFFF"/>
        </w:rPr>
        <w:t>4</w:t>
      </w:r>
      <w:r>
        <w:rPr>
          <w:sz w:val="28"/>
          <w:szCs w:val="28"/>
          <w:shd w:val="clear" w:color="auto" w:fill="FFFFFF"/>
        </w:rPr>
        <w:t xml:space="preserve"> августа 2023 года </w:t>
      </w:r>
      <w:r w:rsidRPr="00A51F5C">
        <w:rPr>
          <w:sz w:val="28"/>
          <w:szCs w:val="28"/>
          <w:shd w:val="clear" w:color="auto" w:fill="FFFFFF"/>
        </w:rPr>
        <w:t xml:space="preserve">в Министерстве финансов Чеченской Республики прошла встреча коллектива </w:t>
      </w:r>
      <w:r>
        <w:rPr>
          <w:sz w:val="28"/>
          <w:szCs w:val="28"/>
          <w:shd w:val="clear" w:color="auto" w:fill="FFFFFF"/>
        </w:rPr>
        <w:t xml:space="preserve">министерства </w:t>
      </w:r>
      <w:r w:rsidRPr="00A51F5C">
        <w:rPr>
          <w:sz w:val="28"/>
          <w:szCs w:val="28"/>
          <w:shd w:val="clear" w:color="auto" w:fill="FFFFFF"/>
        </w:rPr>
        <w:t>с помощником председателя Общественной палаты Чеченской Республики, автора нашидов на русском языке М</w:t>
      </w:r>
      <w:r>
        <w:rPr>
          <w:sz w:val="28"/>
          <w:szCs w:val="28"/>
          <w:shd w:val="clear" w:color="auto" w:fill="FFFFFF"/>
        </w:rPr>
        <w:t>. Ибрагимовым</w:t>
      </w:r>
      <w:r w:rsidRPr="00A51F5C">
        <w:rPr>
          <w:sz w:val="28"/>
          <w:szCs w:val="28"/>
          <w:shd w:val="clear" w:color="auto" w:fill="FFFFFF"/>
        </w:rPr>
        <w:t>.  Мероприятие было посвящено Дню рождения Пер</w:t>
      </w:r>
      <w:r w:rsidRPr="00A51F5C">
        <w:rPr>
          <w:sz w:val="28"/>
          <w:szCs w:val="28"/>
          <w:shd w:val="clear" w:color="auto" w:fill="FFFFFF"/>
        </w:rPr>
        <w:lastRenderedPageBreak/>
        <w:t>вого Президента Чеченской Республики, Героя России Ахмат-Хаджи Кадырова (Дала г1азот къобала дойла цуьнан). Во встрече принял участие заместитель министра финансов Чеченской Республики Х.А. Олсункаев. На встрече говорили о реализации Единой концепции духовно-нравственного воспитания подрастающего поколения. Также затр</w:t>
      </w:r>
      <w:r>
        <w:rPr>
          <w:sz w:val="28"/>
          <w:szCs w:val="28"/>
          <w:shd w:val="clear" w:color="auto" w:fill="FFFFFF"/>
        </w:rPr>
        <w:t>онули тему милосердия в Исламе.</w:t>
      </w:r>
      <w:r w:rsidRPr="00A51F5C">
        <w:rPr>
          <w:sz w:val="28"/>
          <w:szCs w:val="28"/>
          <w:shd w:val="clear" w:color="auto" w:fill="FFFFFF"/>
        </w:rPr>
        <w:t xml:space="preserve"> </w:t>
      </w:r>
      <w:r>
        <w:rPr>
          <w:sz w:val="28"/>
          <w:szCs w:val="28"/>
          <w:shd w:val="clear" w:color="auto" w:fill="FFFFFF"/>
        </w:rPr>
        <w:tab/>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 xml:space="preserve">10 августа </w:t>
      </w:r>
      <w:r>
        <w:rPr>
          <w:sz w:val="28"/>
          <w:szCs w:val="28"/>
          <w:shd w:val="clear" w:color="auto" w:fill="FFFFFF"/>
        </w:rPr>
        <w:t>2023 года з</w:t>
      </w:r>
      <w:r w:rsidRPr="00A51F5C">
        <w:rPr>
          <w:sz w:val="28"/>
          <w:szCs w:val="28"/>
          <w:shd w:val="clear" w:color="auto" w:fill="FFFFFF"/>
        </w:rPr>
        <w:t>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w:t>
      </w:r>
    </w:p>
    <w:p w:rsidR="006413DD" w:rsidRPr="00A51F5C" w:rsidRDefault="006413DD" w:rsidP="006413DD">
      <w:pPr>
        <w:ind w:firstLine="709"/>
        <w:jc w:val="both"/>
        <w:rPr>
          <w:sz w:val="28"/>
          <w:szCs w:val="28"/>
          <w:shd w:val="clear" w:color="auto" w:fill="FFFFFF"/>
        </w:rPr>
      </w:pPr>
      <w:r>
        <w:rPr>
          <w:sz w:val="28"/>
          <w:szCs w:val="28"/>
          <w:shd w:val="clear" w:color="auto" w:fill="FFFFFF"/>
        </w:rPr>
        <w:t xml:space="preserve"> </w:t>
      </w:r>
      <w:r w:rsidRPr="00A51F5C">
        <w:rPr>
          <w:sz w:val="28"/>
          <w:szCs w:val="28"/>
          <w:shd w:val="clear" w:color="auto" w:fill="FFFFFF"/>
        </w:rPr>
        <w:t>В ходе совещания министр рассказал об итогах рабочей командировки в Народную Донецкую Республику</w:t>
      </w:r>
      <w:r>
        <w:rPr>
          <w:sz w:val="28"/>
          <w:szCs w:val="28"/>
          <w:shd w:val="clear" w:color="auto" w:fill="FFFFFF"/>
        </w:rPr>
        <w:t xml:space="preserve"> в составе делегации Чеченской Республики. С.Х. </w:t>
      </w:r>
      <w:r w:rsidRPr="00A51F5C">
        <w:rPr>
          <w:sz w:val="28"/>
          <w:szCs w:val="28"/>
          <w:shd w:val="clear" w:color="auto" w:fill="FFFFFF"/>
        </w:rPr>
        <w:t>Тагаев отметил, что поездка прошла очень плодотворна, обсу</w:t>
      </w:r>
      <w:r>
        <w:rPr>
          <w:sz w:val="28"/>
          <w:szCs w:val="28"/>
          <w:shd w:val="clear" w:color="auto" w:fill="FFFFFF"/>
        </w:rPr>
        <w:t>жден</w:t>
      </w:r>
      <w:r w:rsidRPr="00A51F5C">
        <w:rPr>
          <w:sz w:val="28"/>
          <w:szCs w:val="28"/>
          <w:shd w:val="clear" w:color="auto" w:fill="FFFFFF"/>
        </w:rPr>
        <w:t xml:space="preserve"> широкий круг вопросов взаимодействия по основным направлениям экономики и социальной сферы.  Данная работа проводилась в рамках исполнения поруче</w:t>
      </w:r>
      <w:r>
        <w:rPr>
          <w:sz w:val="28"/>
          <w:szCs w:val="28"/>
          <w:shd w:val="clear" w:color="auto" w:fill="FFFFFF"/>
        </w:rPr>
        <w:t xml:space="preserve">ния Главы Чеченской Республики </w:t>
      </w:r>
      <w:r w:rsidRPr="00A51F5C">
        <w:rPr>
          <w:sz w:val="28"/>
          <w:szCs w:val="28"/>
          <w:shd w:val="clear" w:color="auto" w:fill="FFFFFF"/>
        </w:rPr>
        <w:t>Р.А. Кадырова.</w:t>
      </w:r>
    </w:p>
    <w:p w:rsidR="006413DD" w:rsidRDefault="006413DD" w:rsidP="006413DD">
      <w:pPr>
        <w:ind w:firstLine="709"/>
        <w:jc w:val="both"/>
        <w:rPr>
          <w:sz w:val="28"/>
          <w:szCs w:val="28"/>
          <w:shd w:val="clear" w:color="auto" w:fill="FFFFFF"/>
        </w:rPr>
      </w:pPr>
      <w:r>
        <w:rPr>
          <w:sz w:val="28"/>
          <w:szCs w:val="28"/>
          <w:shd w:val="clear" w:color="auto" w:fill="FFFFFF"/>
        </w:rPr>
        <w:t>Также на совещании</w:t>
      </w:r>
      <w:r w:rsidRPr="00A51F5C">
        <w:rPr>
          <w:sz w:val="28"/>
          <w:szCs w:val="28"/>
          <w:shd w:val="clear" w:color="auto" w:fill="FFFFFF"/>
        </w:rPr>
        <w:t xml:space="preserve"> обсужд</w:t>
      </w:r>
      <w:r>
        <w:rPr>
          <w:sz w:val="28"/>
          <w:szCs w:val="28"/>
          <w:shd w:val="clear" w:color="auto" w:fill="FFFFFF"/>
        </w:rPr>
        <w:t>ались</w:t>
      </w:r>
      <w:r w:rsidRPr="00A51F5C">
        <w:rPr>
          <w:sz w:val="28"/>
          <w:szCs w:val="28"/>
          <w:shd w:val="clear" w:color="auto" w:fill="FFFFFF"/>
        </w:rPr>
        <w:t xml:space="preserve"> </w:t>
      </w:r>
      <w:r>
        <w:rPr>
          <w:sz w:val="28"/>
          <w:szCs w:val="28"/>
          <w:shd w:val="clear" w:color="auto" w:fill="FFFFFF"/>
        </w:rPr>
        <w:t>вопросы</w:t>
      </w:r>
      <w:r w:rsidRPr="00A51F5C">
        <w:rPr>
          <w:sz w:val="28"/>
          <w:szCs w:val="28"/>
          <w:shd w:val="clear" w:color="auto" w:fill="FFFFFF"/>
        </w:rPr>
        <w:t xml:space="preserve"> исполнения </w:t>
      </w:r>
      <w:r>
        <w:rPr>
          <w:sz w:val="28"/>
          <w:szCs w:val="28"/>
          <w:shd w:val="clear" w:color="auto" w:fill="FFFFFF"/>
        </w:rPr>
        <w:t xml:space="preserve">консолидированного </w:t>
      </w:r>
      <w:r w:rsidRPr="00A51F5C">
        <w:rPr>
          <w:sz w:val="28"/>
          <w:szCs w:val="28"/>
          <w:shd w:val="clear" w:color="auto" w:fill="FFFFFF"/>
        </w:rPr>
        <w:t>бюджета республики и вопросы</w:t>
      </w:r>
      <w:r>
        <w:rPr>
          <w:sz w:val="28"/>
          <w:szCs w:val="28"/>
          <w:shd w:val="clear" w:color="auto" w:fill="FFFFFF"/>
        </w:rPr>
        <w:t xml:space="preserve"> текущей деятельности</w:t>
      </w:r>
      <w:r w:rsidRPr="00A51F5C">
        <w:rPr>
          <w:sz w:val="28"/>
          <w:szCs w:val="28"/>
          <w:shd w:val="clear" w:color="auto" w:fill="FFFFFF"/>
        </w:rPr>
        <w:t xml:space="preserve">. По итогам совещания </w:t>
      </w:r>
      <w:r>
        <w:rPr>
          <w:sz w:val="28"/>
          <w:szCs w:val="28"/>
          <w:shd w:val="clear" w:color="auto" w:fill="FFFFFF"/>
        </w:rPr>
        <w:t>С.Х. Тагаев</w:t>
      </w:r>
      <w:r w:rsidRPr="00A51F5C">
        <w:rPr>
          <w:sz w:val="28"/>
          <w:szCs w:val="28"/>
          <w:shd w:val="clear" w:color="auto" w:fill="FFFFFF"/>
        </w:rPr>
        <w:t xml:space="preserve"> дал ряд поручений по вопросам</w:t>
      </w:r>
      <w:r>
        <w:rPr>
          <w:sz w:val="28"/>
          <w:szCs w:val="28"/>
          <w:shd w:val="clear" w:color="auto" w:fill="FFFFFF"/>
        </w:rPr>
        <w:t xml:space="preserve"> повестки совещания</w:t>
      </w:r>
      <w:r w:rsidRPr="00A51F5C">
        <w:rPr>
          <w:sz w:val="28"/>
          <w:szCs w:val="28"/>
          <w:shd w:val="clear" w:color="auto" w:fill="FFFFFF"/>
        </w:rPr>
        <w:t xml:space="preserve"> и определил ответственных лиц </w:t>
      </w:r>
      <w:r>
        <w:rPr>
          <w:sz w:val="28"/>
          <w:szCs w:val="28"/>
          <w:shd w:val="clear" w:color="auto" w:fill="FFFFFF"/>
        </w:rPr>
        <w:t>за их исполнение</w:t>
      </w:r>
      <w:r w:rsidRPr="00A51F5C">
        <w:rPr>
          <w:sz w:val="28"/>
          <w:szCs w:val="28"/>
          <w:shd w:val="clear" w:color="auto" w:fill="FFFFFF"/>
        </w:rPr>
        <w:t>.</w:t>
      </w:r>
    </w:p>
    <w:p w:rsidR="006413DD" w:rsidRDefault="006413DD" w:rsidP="006413DD">
      <w:pPr>
        <w:ind w:firstLine="709"/>
        <w:jc w:val="both"/>
        <w:rPr>
          <w:sz w:val="28"/>
          <w:szCs w:val="28"/>
          <w:shd w:val="clear" w:color="auto" w:fill="FFFFFF"/>
        </w:rPr>
      </w:pPr>
      <w:r w:rsidRPr="00A51F5C">
        <w:rPr>
          <w:sz w:val="28"/>
          <w:szCs w:val="28"/>
          <w:shd w:val="clear" w:color="auto" w:fill="FFFFFF"/>
        </w:rPr>
        <w:t xml:space="preserve">11 августа </w:t>
      </w:r>
      <w:r>
        <w:rPr>
          <w:sz w:val="28"/>
          <w:szCs w:val="28"/>
          <w:shd w:val="clear" w:color="auto" w:fill="FFFFFF"/>
        </w:rPr>
        <w:t xml:space="preserve">2023 года работниками Министерства финансов Чеченской Республики  </w:t>
      </w:r>
      <w:r w:rsidRPr="00A51F5C">
        <w:rPr>
          <w:sz w:val="28"/>
          <w:szCs w:val="28"/>
          <w:shd w:val="clear" w:color="auto" w:fill="FFFFFF"/>
        </w:rPr>
        <w:t>и Отделения</w:t>
      </w:r>
      <w:r>
        <w:rPr>
          <w:sz w:val="28"/>
          <w:szCs w:val="28"/>
          <w:shd w:val="clear" w:color="auto" w:fill="FFFFFF"/>
        </w:rPr>
        <w:t xml:space="preserve"> </w:t>
      </w:r>
      <w:r w:rsidRPr="00A51F5C">
        <w:rPr>
          <w:sz w:val="28"/>
          <w:szCs w:val="28"/>
          <w:shd w:val="clear" w:color="auto" w:fill="FFFFFF"/>
        </w:rPr>
        <w:t>-</w:t>
      </w:r>
      <w:r>
        <w:rPr>
          <w:sz w:val="28"/>
          <w:szCs w:val="28"/>
          <w:shd w:val="clear" w:color="auto" w:fill="FFFFFF"/>
        </w:rPr>
        <w:t xml:space="preserve"> НБ по Чеченской Республике проведена о</w:t>
      </w:r>
      <w:r w:rsidRPr="00A51F5C">
        <w:rPr>
          <w:sz w:val="28"/>
          <w:szCs w:val="28"/>
          <w:shd w:val="clear" w:color="auto" w:fill="FFFFFF"/>
        </w:rPr>
        <w:t>чередная акция «В люди»</w:t>
      </w:r>
      <w:r>
        <w:rPr>
          <w:sz w:val="28"/>
          <w:szCs w:val="28"/>
          <w:shd w:val="clear" w:color="auto" w:fill="FFFFFF"/>
        </w:rPr>
        <w:t xml:space="preserve"> в рамках работы по повышению финансовой грамотности инаселения республики. Данная акция</w:t>
      </w:r>
      <w:r w:rsidRPr="00A51F5C">
        <w:rPr>
          <w:sz w:val="28"/>
          <w:szCs w:val="28"/>
          <w:shd w:val="clear" w:color="auto" w:fill="FFFFFF"/>
        </w:rPr>
        <w:t xml:space="preserve"> </w:t>
      </w:r>
      <w:r>
        <w:rPr>
          <w:sz w:val="28"/>
          <w:szCs w:val="28"/>
          <w:shd w:val="clear" w:color="auto" w:fill="FFFFFF"/>
        </w:rPr>
        <w:t>проведена на территории одной из мечетей</w:t>
      </w:r>
      <w:r w:rsidRPr="00A51F5C">
        <w:rPr>
          <w:sz w:val="28"/>
          <w:szCs w:val="28"/>
          <w:shd w:val="clear" w:color="auto" w:fill="FFFFFF"/>
        </w:rPr>
        <w:t xml:space="preserve"> Грозного после </w:t>
      </w:r>
      <w:r>
        <w:rPr>
          <w:sz w:val="28"/>
          <w:szCs w:val="28"/>
          <w:shd w:val="clear" w:color="auto" w:fill="FFFFFF"/>
        </w:rPr>
        <w:t xml:space="preserve">еженедельной </w:t>
      </w:r>
      <w:r w:rsidRPr="00A51F5C">
        <w:rPr>
          <w:sz w:val="28"/>
          <w:szCs w:val="28"/>
          <w:shd w:val="clear" w:color="auto" w:fill="FFFFFF"/>
        </w:rPr>
        <w:t xml:space="preserve">пятничной молитвы. При содействии </w:t>
      </w:r>
      <w:r>
        <w:rPr>
          <w:sz w:val="28"/>
          <w:szCs w:val="28"/>
          <w:shd w:val="clear" w:color="auto" w:fill="FFFFFF"/>
        </w:rPr>
        <w:t xml:space="preserve">вктивистов </w:t>
      </w:r>
      <w:r w:rsidRPr="00A51F5C">
        <w:rPr>
          <w:sz w:val="28"/>
          <w:szCs w:val="28"/>
          <w:shd w:val="clear" w:color="auto" w:fill="FFFFFF"/>
        </w:rPr>
        <w:t xml:space="preserve">молодежного движения «Драйверы» прихожанам </w:t>
      </w:r>
      <w:r>
        <w:rPr>
          <w:sz w:val="28"/>
          <w:szCs w:val="28"/>
          <w:shd w:val="clear" w:color="auto" w:fill="FFFFFF"/>
        </w:rPr>
        <w:t xml:space="preserve">мечети </w:t>
      </w:r>
      <w:r w:rsidRPr="00A51F5C">
        <w:rPr>
          <w:sz w:val="28"/>
          <w:szCs w:val="28"/>
          <w:shd w:val="clear" w:color="auto" w:fill="FFFFFF"/>
        </w:rPr>
        <w:t xml:space="preserve">были розданы брошюры и буклеты по актуальным </w:t>
      </w:r>
      <w:r>
        <w:rPr>
          <w:sz w:val="28"/>
          <w:szCs w:val="28"/>
          <w:shd w:val="clear" w:color="auto" w:fill="FFFFFF"/>
        </w:rPr>
        <w:t>вопросам</w:t>
      </w:r>
      <w:r w:rsidRPr="00A51F5C">
        <w:rPr>
          <w:sz w:val="28"/>
          <w:szCs w:val="28"/>
          <w:shd w:val="clear" w:color="auto" w:fill="FFFFFF"/>
        </w:rPr>
        <w:t xml:space="preserve"> финансового просвещения. В свою очередь</w:t>
      </w:r>
      <w:r>
        <w:rPr>
          <w:sz w:val="28"/>
          <w:szCs w:val="28"/>
          <w:shd w:val="clear" w:color="auto" w:fill="FFFFFF"/>
        </w:rPr>
        <w:t>,</w:t>
      </w:r>
      <w:r w:rsidRPr="00A51F5C">
        <w:rPr>
          <w:sz w:val="28"/>
          <w:szCs w:val="28"/>
          <w:shd w:val="clear" w:color="auto" w:fill="FFFFFF"/>
        </w:rPr>
        <w:t xml:space="preserve"> прихожане отметили доступность информации и необходимость проведения подобных акций на регулярной основе.</w:t>
      </w:r>
      <w:r>
        <w:rPr>
          <w:sz w:val="28"/>
          <w:szCs w:val="28"/>
          <w:shd w:val="clear" w:color="auto" w:fill="FFFFFF"/>
        </w:rPr>
        <w:t xml:space="preserve"> </w:t>
      </w:r>
      <w:r w:rsidRPr="00A51F5C">
        <w:rPr>
          <w:sz w:val="28"/>
          <w:szCs w:val="28"/>
          <w:shd w:val="clear" w:color="auto" w:fill="FFFFFF"/>
        </w:rPr>
        <w:t>Цель подобн</w:t>
      </w:r>
      <w:r>
        <w:rPr>
          <w:sz w:val="28"/>
          <w:szCs w:val="28"/>
          <w:shd w:val="clear" w:color="auto" w:fill="FFFFFF"/>
        </w:rPr>
        <w:t>ых акций</w:t>
      </w:r>
      <w:r w:rsidRPr="00A51F5C">
        <w:rPr>
          <w:sz w:val="28"/>
          <w:szCs w:val="28"/>
          <w:shd w:val="clear" w:color="auto" w:fill="FFFFFF"/>
        </w:rPr>
        <w:t xml:space="preserve"> – защит</w:t>
      </w:r>
      <w:r>
        <w:rPr>
          <w:sz w:val="28"/>
          <w:szCs w:val="28"/>
          <w:shd w:val="clear" w:color="auto" w:fill="FFFFFF"/>
        </w:rPr>
        <w:t>а населения</w:t>
      </w:r>
      <w:r w:rsidRPr="00A51F5C">
        <w:rPr>
          <w:sz w:val="28"/>
          <w:szCs w:val="28"/>
          <w:shd w:val="clear" w:color="auto" w:fill="FFFFFF"/>
        </w:rPr>
        <w:t xml:space="preserve"> республики от </w:t>
      </w:r>
      <w:r>
        <w:rPr>
          <w:sz w:val="28"/>
          <w:szCs w:val="28"/>
          <w:shd w:val="clear" w:color="auto" w:fill="FFFFFF"/>
        </w:rPr>
        <w:t xml:space="preserve">мошенничества в </w:t>
      </w:r>
      <w:r>
        <w:rPr>
          <w:sz w:val="28"/>
          <w:szCs w:val="28"/>
          <w:shd w:val="clear" w:color="auto" w:fill="FFFFFF"/>
        </w:rPr>
        <w:lastRenderedPageBreak/>
        <w:t>финансовой сфере</w:t>
      </w:r>
      <w:r w:rsidRPr="00A51F5C">
        <w:rPr>
          <w:sz w:val="28"/>
          <w:szCs w:val="28"/>
          <w:shd w:val="clear" w:color="auto" w:fill="FFFFFF"/>
        </w:rPr>
        <w:t xml:space="preserve">, а также </w:t>
      </w:r>
      <w:r>
        <w:rPr>
          <w:sz w:val="28"/>
          <w:szCs w:val="28"/>
          <w:shd w:val="clear" w:color="auto" w:fill="FFFFFF"/>
        </w:rPr>
        <w:t>максимальное информирование потребителей в вопросах получения финансовых услуг</w:t>
      </w:r>
      <w:r w:rsidRPr="00A51F5C">
        <w:rPr>
          <w:sz w:val="28"/>
          <w:szCs w:val="28"/>
          <w:shd w:val="clear" w:color="auto" w:fill="FFFFFF"/>
        </w:rPr>
        <w:t xml:space="preserve">.          </w:t>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21 августа 2023 года в Министерстве финансов Чеченской Республики состоялась церемония награждения победителей XIII ежегодного конкурса детского рисунка «Мир глазами детей: моя Чечня», посвященного 72-ой годовщине со Дня рождения Первого Президента Чеченской Республики, Героя России Ахмат-Хаджи Кадырова (Дала</w:t>
      </w:r>
      <w:r>
        <w:rPr>
          <w:sz w:val="28"/>
          <w:szCs w:val="28"/>
          <w:shd w:val="clear" w:color="auto" w:fill="FFFFFF"/>
        </w:rPr>
        <w:t xml:space="preserve"> г1азот къобала дойла цуьнан). </w:t>
      </w:r>
      <w:r w:rsidRPr="00A51F5C">
        <w:rPr>
          <w:sz w:val="28"/>
          <w:szCs w:val="28"/>
          <w:shd w:val="clear" w:color="auto" w:fill="FFFFFF"/>
        </w:rPr>
        <w:t>Конкурс проводится по инициативе Министерства</w:t>
      </w:r>
      <w:r>
        <w:rPr>
          <w:sz w:val="28"/>
          <w:szCs w:val="28"/>
          <w:shd w:val="clear" w:color="auto" w:fill="FFFFFF"/>
        </w:rPr>
        <w:t xml:space="preserve"> финансов Чеченской Республики.</w:t>
      </w:r>
      <w:r w:rsidRPr="00A51F5C">
        <w:rPr>
          <w:sz w:val="28"/>
          <w:szCs w:val="28"/>
          <w:shd w:val="clear" w:color="auto" w:fill="FFFFFF"/>
        </w:rPr>
        <w:t xml:space="preserve"> </w:t>
      </w:r>
      <w:r>
        <w:rPr>
          <w:sz w:val="28"/>
          <w:szCs w:val="28"/>
          <w:shd w:val="clear" w:color="auto" w:fill="FFFFFF"/>
        </w:rPr>
        <w:t>На</w:t>
      </w:r>
      <w:r w:rsidRPr="00A51F5C">
        <w:rPr>
          <w:sz w:val="28"/>
          <w:szCs w:val="28"/>
          <w:shd w:val="clear" w:color="auto" w:fill="FFFFFF"/>
        </w:rPr>
        <w:t xml:space="preserve"> </w:t>
      </w:r>
      <w:r>
        <w:rPr>
          <w:sz w:val="28"/>
          <w:szCs w:val="28"/>
          <w:shd w:val="clear" w:color="auto" w:fill="FFFFFF"/>
        </w:rPr>
        <w:t>конкурс</w:t>
      </w:r>
      <w:r w:rsidRPr="00A51F5C">
        <w:rPr>
          <w:sz w:val="28"/>
          <w:szCs w:val="28"/>
          <w:shd w:val="clear" w:color="auto" w:fill="FFFFFF"/>
        </w:rPr>
        <w:t xml:space="preserve"> поступило огромное количество рисунков юных художников не только </w:t>
      </w:r>
      <w:r>
        <w:rPr>
          <w:sz w:val="28"/>
          <w:szCs w:val="28"/>
          <w:shd w:val="clear" w:color="auto" w:fill="FFFFFF"/>
        </w:rPr>
        <w:t xml:space="preserve">из </w:t>
      </w:r>
      <w:r w:rsidRPr="00A51F5C">
        <w:rPr>
          <w:sz w:val="28"/>
          <w:szCs w:val="28"/>
          <w:shd w:val="clear" w:color="auto" w:fill="FFFFFF"/>
        </w:rPr>
        <w:t>Чеченской Республики</w:t>
      </w:r>
      <w:r>
        <w:rPr>
          <w:sz w:val="28"/>
          <w:szCs w:val="28"/>
          <w:shd w:val="clear" w:color="auto" w:fill="FFFFFF"/>
        </w:rPr>
        <w:t xml:space="preserve">, но и из других регионов России. </w:t>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ab/>
        <w:t xml:space="preserve">Заместитель Председателя Правительства Чеченской Республики – министр финансов Чеченской Республики С.Х. Тагаев поздравил всех победителей </w:t>
      </w:r>
      <w:r>
        <w:rPr>
          <w:sz w:val="28"/>
          <w:szCs w:val="28"/>
          <w:shd w:val="clear" w:color="auto" w:fill="FFFFFF"/>
        </w:rPr>
        <w:t xml:space="preserve">и участников </w:t>
      </w:r>
      <w:r w:rsidRPr="00A51F5C">
        <w:rPr>
          <w:sz w:val="28"/>
          <w:szCs w:val="28"/>
          <w:shd w:val="clear" w:color="auto" w:fill="FFFFFF"/>
        </w:rPr>
        <w:t xml:space="preserve">конкурса, пожелал им творческих успехов и новых ярких побед в жизни. </w:t>
      </w:r>
      <w:r>
        <w:rPr>
          <w:sz w:val="28"/>
          <w:szCs w:val="28"/>
          <w:shd w:val="clear" w:color="auto" w:fill="FFFFFF"/>
        </w:rPr>
        <w:t>Также С.Х. </w:t>
      </w:r>
      <w:r w:rsidRPr="00A51F5C">
        <w:rPr>
          <w:sz w:val="28"/>
          <w:szCs w:val="28"/>
          <w:shd w:val="clear" w:color="auto" w:fill="FFFFFF"/>
        </w:rPr>
        <w:t>Тагаев</w:t>
      </w:r>
      <w:r>
        <w:rPr>
          <w:sz w:val="28"/>
          <w:szCs w:val="28"/>
          <w:shd w:val="clear" w:color="auto" w:fill="FFFFFF"/>
        </w:rPr>
        <w:t xml:space="preserve"> отметил</w:t>
      </w:r>
      <w:r w:rsidRPr="00A51F5C">
        <w:rPr>
          <w:sz w:val="28"/>
          <w:szCs w:val="28"/>
          <w:shd w:val="clear" w:color="auto" w:fill="FFFFFF"/>
        </w:rPr>
        <w:t>, что ребята в своем творчестве выразили личный взгляд на происходящие в республике преобразования, наглядно продемонстрирова</w:t>
      </w:r>
      <w:r>
        <w:rPr>
          <w:sz w:val="28"/>
          <w:szCs w:val="28"/>
          <w:shd w:val="clear" w:color="auto" w:fill="FFFFFF"/>
        </w:rPr>
        <w:t>ли</w:t>
      </w:r>
      <w:r w:rsidRPr="00A51F5C">
        <w:rPr>
          <w:sz w:val="28"/>
          <w:szCs w:val="28"/>
          <w:shd w:val="clear" w:color="auto" w:fill="FFFFFF"/>
        </w:rPr>
        <w:t xml:space="preserve"> позитивные изменения</w:t>
      </w:r>
      <w:r>
        <w:rPr>
          <w:sz w:val="28"/>
          <w:szCs w:val="28"/>
          <w:shd w:val="clear" w:color="auto" w:fill="FFFFFF"/>
        </w:rPr>
        <w:t xml:space="preserve"> в республике</w:t>
      </w:r>
      <w:r w:rsidRPr="00A51F5C">
        <w:rPr>
          <w:sz w:val="28"/>
          <w:szCs w:val="28"/>
          <w:shd w:val="clear" w:color="auto" w:fill="FFFFFF"/>
        </w:rPr>
        <w:t xml:space="preserve">, </w:t>
      </w:r>
      <w:r>
        <w:rPr>
          <w:sz w:val="28"/>
          <w:szCs w:val="28"/>
          <w:shd w:val="clear" w:color="auto" w:fill="FFFFFF"/>
        </w:rPr>
        <w:t>подтверждая тем самым верность</w:t>
      </w:r>
      <w:r w:rsidRPr="00A51F5C">
        <w:rPr>
          <w:sz w:val="28"/>
          <w:szCs w:val="28"/>
          <w:shd w:val="clear" w:color="auto" w:fill="FFFFFF"/>
        </w:rPr>
        <w:t xml:space="preserve"> пут</w:t>
      </w:r>
      <w:r>
        <w:rPr>
          <w:sz w:val="28"/>
          <w:szCs w:val="28"/>
          <w:shd w:val="clear" w:color="auto" w:fill="FFFFFF"/>
        </w:rPr>
        <w:t xml:space="preserve">и Ахмат-Хаджи Кадырова, приведшего республику </w:t>
      </w:r>
      <w:r w:rsidRPr="00A51F5C">
        <w:rPr>
          <w:sz w:val="28"/>
          <w:szCs w:val="28"/>
          <w:shd w:val="clear" w:color="auto" w:fill="FFFFFF"/>
        </w:rPr>
        <w:t xml:space="preserve">к миру и созиданию. </w:t>
      </w:r>
      <w:r>
        <w:rPr>
          <w:sz w:val="28"/>
          <w:szCs w:val="28"/>
          <w:shd w:val="clear" w:color="auto" w:fill="FFFFFF"/>
        </w:rPr>
        <w:t>С.Х. </w:t>
      </w:r>
      <w:r w:rsidRPr="00A51F5C">
        <w:rPr>
          <w:sz w:val="28"/>
          <w:szCs w:val="28"/>
          <w:shd w:val="clear" w:color="auto" w:fill="FFFFFF"/>
        </w:rPr>
        <w:t>Тагаев</w:t>
      </w:r>
      <w:r>
        <w:rPr>
          <w:sz w:val="28"/>
          <w:szCs w:val="28"/>
          <w:shd w:val="clear" w:color="auto" w:fill="FFFFFF"/>
        </w:rPr>
        <w:t xml:space="preserve"> подчеркнул, что</w:t>
      </w:r>
      <w:r w:rsidRPr="00A51F5C">
        <w:rPr>
          <w:sz w:val="28"/>
          <w:szCs w:val="28"/>
          <w:shd w:val="clear" w:color="auto" w:fill="FFFFFF"/>
        </w:rPr>
        <w:t xml:space="preserve"> подрастающее поколение должно помнить об Ахмате-Хаджи Кадырове, как о человеке, который ценою своей жизни проложил для чеченского народа путь в светлое будущее.  </w:t>
      </w:r>
    </w:p>
    <w:p w:rsidR="006413DD" w:rsidRDefault="006413DD" w:rsidP="006413DD">
      <w:pPr>
        <w:ind w:firstLine="709"/>
        <w:jc w:val="both"/>
        <w:rPr>
          <w:sz w:val="28"/>
          <w:szCs w:val="28"/>
          <w:shd w:val="clear" w:color="auto" w:fill="FFFFFF"/>
        </w:rPr>
      </w:pPr>
      <w:r w:rsidRPr="00A51F5C">
        <w:rPr>
          <w:sz w:val="28"/>
          <w:szCs w:val="28"/>
          <w:shd w:val="clear" w:color="auto" w:fill="FFFFFF"/>
        </w:rPr>
        <w:tab/>
        <w:t>По итогам конкурса жюри определило победителей и призеров в трех возрастных группах, которым в торжественной обстановке вручили дипломы и ценные подарки. Завершилось мероприятие праздничным застольем.</w:t>
      </w:r>
    </w:p>
    <w:p w:rsidR="006413DD" w:rsidRDefault="006413DD" w:rsidP="006413DD">
      <w:pPr>
        <w:ind w:firstLine="709"/>
        <w:jc w:val="both"/>
        <w:rPr>
          <w:sz w:val="28"/>
          <w:szCs w:val="28"/>
          <w:shd w:val="clear" w:color="auto" w:fill="FFFFFF"/>
        </w:rPr>
      </w:pPr>
      <w:r>
        <w:rPr>
          <w:sz w:val="28"/>
          <w:szCs w:val="28"/>
          <w:shd w:val="clear" w:color="auto" w:fill="FFFFFF"/>
        </w:rPr>
        <w:t>23 </w:t>
      </w:r>
      <w:r w:rsidRPr="00A51F5C">
        <w:rPr>
          <w:sz w:val="28"/>
          <w:szCs w:val="28"/>
          <w:shd w:val="clear" w:color="auto" w:fill="FFFFFF"/>
        </w:rPr>
        <w:t xml:space="preserve">августа </w:t>
      </w:r>
      <w:r>
        <w:rPr>
          <w:sz w:val="28"/>
          <w:szCs w:val="28"/>
          <w:shd w:val="clear" w:color="auto" w:fill="FFFFFF"/>
        </w:rPr>
        <w:t>2023 года с</w:t>
      </w:r>
      <w:r w:rsidRPr="00A51F5C">
        <w:rPr>
          <w:sz w:val="28"/>
          <w:szCs w:val="28"/>
          <w:shd w:val="clear" w:color="auto" w:fill="FFFFFF"/>
        </w:rPr>
        <w:t>отрудники бюджетного департамента Министерства финансов Чеченской Республики и отдела финансовой грамотности и проектного управления ГКУ «Управление по обеспечению деятельнос</w:t>
      </w:r>
      <w:r>
        <w:rPr>
          <w:sz w:val="28"/>
          <w:szCs w:val="28"/>
          <w:shd w:val="clear" w:color="auto" w:fill="FFFFFF"/>
        </w:rPr>
        <w:t xml:space="preserve">ти Министерства финансов ЧР» </w:t>
      </w:r>
      <w:r w:rsidRPr="00A51F5C">
        <w:rPr>
          <w:sz w:val="28"/>
          <w:szCs w:val="28"/>
          <w:shd w:val="clear" w:color="auto" w:fill="FFFFFF"/>
        </w:rPr>
        <w:t xml:space="preserve">приняли участие в круглом столе по теме «Стратегия 2030: от финансовой грамотности к финансовой культуре». </w:t>
      </w:r>
      <w:r w:rsidRPr="00A51F5C">
        <w:rPr>
          <w:sz w:val="28"/>
          <w:szCs w:val="28"/>
          <w:shd w:val="clear" w:color="auto" w:fill="FFFFFF"/>
        </w:rPr>
        <w:lastRenderedPageBreak/>
        <w:t xml:space="preserve">Круглый стол прошел в очно-дистанционном формате с участием представителей Банка России, ведомств Южного и Северо-Кавказского федеральных округов и представителей </w:t>
      </w:r>
      <w:r>
        <w:rPr>
          <w:sz w:val="28"/>
          <w:szCs w:val="28"/>
          <w:shd w:val="clear" w:color="auto" w:fill="FFFFFF"/>
        </w:rPr>
        <w:t xml:space="preserve">органов исполнительной власти </w:t>
      </w:r>
      <w:r w:rsidRPr="00A51F5C">
        <w:rPr>
          <w:sz w:val="28"/>
          <w:szCs w:val="28"/>
          <w:shd w:val="clear" w:color="auto" w:fill="FFFFFF"/>
        </w:rPr>
        <w:t>субъект</w:t>
      </w:r>
      <w:r>
        <w:rPr>
          <w:sz w:val="28"/>
          <w:szCs w:val="28"/>
          <w:shd w:val="clear" w:color="auto" w:fill="FFFFFF"/>
        </w:rPr>
        <w:t>ов</w:t>
      </w:r>
      <w:r w:rsidRPr="00A51F5C">
        <w:rPr>
          <w:sz w:val="28"/>
          <w:szCs w:val="28"/>
          <w:shd w:val="clear" w:color="auto" w:fill="FFFFFF"/>
        </w:rPr>
        <w:t xml:space="preserve"> Российской Федерации, вовлеченных в реализацию мероприятий по финансовой грамотности.  </w:t>
      </w:r>
    </w:p>
    <w:p w:rsidR="006413DD" w:rsidRDefault="006413DD" w:rsidP="006413DD">
      <w:pPr>
        <w:ind w:firstLine="709"/>
        <w:jc w:val="both"/>
        <w:rPr>
          <w:sz w:val="28"/>
          <w:szCs w:val="28"/>
          <w:shd w:val="clear" w:color="auto" w:fill="FFFFFF"/>
        </w:rPr>
      </w:pPr>
      <w:r w:rsidRPr="00A51F5C">
        <w:rPr>
          <w:sz w:val="28"/>
          <w:szCs w:val="28"/>
          <w:shd w:val="clear" w:color="auto" w:fill="FFFFFF"/>
        </w:rPr>
        <w:t>Спикерами выступили начальник Южного главного управления Банка России Е.Э. Эберенц</w:t>
      </w:r>
      <w:r>
        <w:rPr>
          <w:sz w:val="28"/>
          <w:szCs w:val="28"/>
          <w:shd w:val="clear" w:color="auto" w:fill="FFFFFF"/>
        </w:rPr>
        <w:t>,</w:t>
      </w:r>
      <w:r w:rsidRPr="00A51F5C">
        <w:rPr>
          <w:sz w:val="28"/>
          <w:szCs w:val="28"/>
          <w:shd w:val="clear" w:color="auto" w:fill="FFFFFF"/>
        </w:rPr>
        <w:t xml:space="preserve"> эксперт Банка России, кандидат философских наук Т.В.</w:t>
      </w:r>
      <w:r>
        <w:rPr>
          <w:sz w:val="28"/>
          <w:szCs w:val="28"/>
          <w:shd w:val="clear" w:color="auto" w:fill="FFFFFF"/>
        </w:rPr>
        <w:t> </w:t>
      </w:r>
      <w:r w:rsidRPr="00A51F5C">
        <w:rPr>
          <w:sz w:val="28"/>
          <w:szCs w:val="28"/>
          <w:shd w:val="clear" w:color="auto" w:fill="FFFFFF"/>
        </w:rPr>
        <w:t xml:space="preserve">Снурницина, которые рассказали  о результатах проведенной работы по реализации </w:t>
      </w:r>
      <w:r>
        <w:rPr>
          <w:sz w:val="28"/>
          <w:szCs w:val="28"/>
          <w:shd w:val="clear" w:color="auto" w:fill="FFFFFF"/>
        </w:rPr>
        <w:t>С</w:t>
      </w:r>
      <w:r w:rsidRPr="00A51F5C">
        <w:rPr>
          <w:sz w:val="28"/>
          <w:szCs w:val="28"/>
          <w:shd w:val="clear" w:color="auto" w:fill="FFFFFF"/>
        </w:rPr>
        <w:t>тратегии по</w:t>
      </w:r>
      <w:r>
        <w:rPr>
          <w:sz w:val="28"/>
          <w:szCs w:val="28"/>
          <w:shd w:val="clear" w:color="auto" w:fill="FFFFFF"/>
        </w:rPr>
        <w:t>вышения</w:t>
      </w:r>
      <w:r w:rsidRPr="00A51F5C">
        <w:rPr>
          <w:sz w:val="28"/>
          <w:szCs w:val="28"/>
          <w:shd w:val="clear" w:color="auto" w:fill="FFFFFF"/>
        </w:rPr>
        <w:t xml:space="preserve"> финансовой грамотности</w:t>
      </w:r>
      <w:r>
        <w:rPr>
          <w:sz w:val="28"/>
          <w:szCs w:val="28"/>
          <w:shd w:val="clear" w:color="auto" w:fill="FFFFFF"/>
        </w:rPr>
        <w:t xml:space="preserve"> населения в Российской Федерации на 2017-2023 гг. Также в рамках круглого стола </w:t>
      </w:r>
      <w:r w:rsidRPr="00A51F5C">
        <w:rPr>
          <w:sz w:val="28"/>
          <w:szCs w:val="28"/>
          <w:shd w:val="clear" w:color="auto" w:fill="FFFFFF"/>
        </w:rPr>
        <w:t xml:space="preserve">были обсуждены ключевые приоритеты по формированию финансовой культуры населения Российской Федерации </w:t>
      </w:r>
      <w:r>
        <w:rPr>
          <w:sz w:val="28"/>
          <w:szCs w:val="28"/>
          <w:shd w:val="clear" w:color="auto" w:fill="FFFFFF"/>
        </w:rPr>
        <w:t xml:space="preserve">на период </w:t>
      </w:r>
      <w:r w:rsidRPr="00A51F5C">
        <w:rPr>
          <w:sz w:val="28"/>
          <w:szCs w:val="28"/>
          <w:shd w:val="clear" w:color="auto" w:fill="FFFFFF"/>
        </w:rPr>
        <w:t>до 2030 года, в том числе на уровне субъектов Российской Федерации.</w:t>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28 августа 2023 года Заместитель Председателя Правительства Чеченской Республики - министр финансов Чеченской Республики С.Х. Тагаев пр</w:t>
      </w:r>
      <w:r>
        <w:rPr>
          <w:sz w:val="28"/>
          <w:szCs w:val="28"/>
          <w:shd w:val="clear" w:color="auto" w:fill="FFFFFF"/>
        </w:rPr>
        <w:t>едседательствовал на заседании</w:t>
      </w:r>
      <w:r w:rsidRPr="00A51F5C">
        <w:rPr>
          <w:sz w:val="28"/>
          <w:szCs w:val="28"/>
          <w:shd w:val="clear" w:color="auto" w:fill="FFFFFF"/>
        </w:rPr>
        <w:t xml:space="preserve"> Правительства Чеченской Республики, на котором рассмотре</w:t>
      </w:r>
      <w:r>
        <w:rPr>
          <w:sz w:val="28"/>
          <w:szCs w:val="28"/>
          <w:shd w:val="clear" w:color="auto" w:fill="FFFFFF"/>
        </w:rPr>
        <w:t>но</w:t>
      </w:r>
      <w:r w:rsidRPr="00A51F5C">
        <w:rPr>
          <w:sz w:val="28"/>
          <w:szCs w:val="28"/>
          <w:shd w:val="clear" w:color="auto" w:fill="FFFFFF"/>
        </w:rPr>
        <w:t xml:space="preserve"> и приня</w:t>
      </w:r>
      <w:r>
        <w:rPr>
          <w:sz w:val="28"/>
          <w:szCs w:val="28"/>
          <w:shd w:val="clear" w:color="auto" w:fill="FFFFFF"/>
        </w:rPr>
        <w:t>то</w:t>
      </w:r>
      <w:r w:rsidRPr="00A51F5C">
        <w:rPr>
          <w:sz w:val="28"/>
          <w:szCs w:val="28"/>
          <w:shd w:val="clear" w:color="auto" w:fill="FFFFFF"/>
        </w:rPr>
        <w:t xml:space="preserve"> более 30 проектов постановлений</w:t>
      </w:r>
      <w:r>
        <w:rPr>
          <w:sz w:val="28"/>
          <w:szCs w:val="28"/>
          <w:shd w:val="clear" w:color="auto" w:fill="FFFFFF"/>
        </w:rPr>
        <w:t xml:space="preserve"> </w:t>
      </w:r>
      <w:r w:rsidRPr="00A51F5C">
        <w:rPr>
          <w:sz w:val="28"/>
          <w:szCs w:val="28"/>
          <w:shd w:val="clear" w:color="auto" w:fill="FFFFFF"/>
        </w:rPr>
        <w:t>Правительства Чеченской Республики, направленных на дальнейшее социально-экономическое развитие Чеченской Республики.</w:t>
      </w:r>
    </w:p>
    <w:p w:rsidR="006413DD" w:rsidRDefault="006413DD" w:rsidP="006413DD">
      <w:pPr>
        <w:ind w:firstLine="709"/>
        <w:jc w:val="both"/>
        <w:rPr>
          <w:sz w:val="28"/>
          <w:szCs w:val="28"/>
          <w:shd w:val="clear" w:color="auto" w:fill="FFFFFF"/>
        </w:rPr>
      </w:pPr>
      <w:r w:rsidRPr="00A51F5C">
        <w:rPr>
          <w:sz w:val="28"/>
          <w:szCs w:val="28"/>
          <w:shd w:val="clear" w:color="auto" w:fill="FFFFFF"/>
        </w:rPr>
        <w:tab/>
        <w:t xml:space="preserve">Министерством финансов Чеченской Республики </w:t>
      </w:r>
      <w:r>
        <w:rPr>
          <w:sz w:val="28"/>
          <w:szCs w:val="28"/>
          <w:shd w:val="clear" w:color="auto" w:fill="FFFFFF"/>
        </w:rPr>
        <w:t>на указанном заседании</w:t>
      </w:r>
      <w:r w:rsidRPr="00A51F5C">
        <w:rPr>
          <w:sz w:val="28"/>
          <w:szCs w:val="28"/>
          <w:shd w:val="clear" w:color="auto" w:fill="FFFFFF"/>
        </w:rPr>
        <w:t xml:space="preserve"> предста</w:t>
      </w:r>
      <w:r>
        <w:rPr>
          <w:sz w:val="28"/>
          <w:szCs w:val="28"/>
          <w:shd w:val="clear" w:color="auto" w:fill="FFFFFF"/>
        </w:rPr>
        <w:t>влено три проекта постановления -</w:t>
      </w:r>
      <w:r w:rsidRPr="00A51F5C">
        <w:rPr>
          <w:sz w:val="28"/>
          <w:szCs w:val="28"/>
          <w:shd w:val="clear" w:color="auto" w:fill="FFFFFF"/>
        </w:rPr>
        <w:t xml:space="preserve"> «</w:t>
      </w:r>
      <w:r>
        <w:rPr>
          <w:sz w:val="28"/>
          <w:szCs w:val="28"/>
          <w:shd w:val="clear" w:color="auto" w:fill="FFFFFF"/>
        </w:rPr>
        <w:t>О</w:t>
      </w:r>
      <w:r w:rsidRPr="00A51F5C">
        <w:rPr>
          <w:sz w:val="28"/>
          <w:szCs w:val="28"/>
          <w:shd w:val="clear" w:color="auto" w:fill="FFFFFF"/>
        </w:rPr>
        <w:t>б утверждении методики распределения субвенций бюджетам муниципальных районов и городских округов Чеченской Республики на осуществление переданных исполнительно-распорядительным органам муниципальных районов и городских округов Чеченской Республики полномочий по составлению (изменению) списков кандидатов в присяжные заседатели федерал</w:t>
      </w:r>
      <w:r>
        <w:rPr>
          <w:sz w:val="28"/>
          <w:szCs w:val="28"/>
          <w:shd w:val="clear" w:color="auto" w:fill="FFFFFF"/>
        </w:rPr>
        <w:t>ьных судов общей юрисдикции в Российской Федерации»,</w:t>
      </w:r>
      <w:r w:rsidRPr="00A51F5C">
        <w:rPr>
          <w:sz w:val="28"/>
          <w:szCs w:val="28"/>
          <w:shd w:val="clear" w:color="auto" w:fill="FFFFFF"/>
        </w:rPr>
        <w:t xml:space="preserve"> </w:t>
      </w:r>
      <w:r>
        <w:rPr>
          <w:sz w:val="28"/>
          <w:szCs w:val="28"/>
          <w:shd w:val="clear" w:color="auto" w:fill="FFFFFF"/>
        </w:rPr>
        <w:t>«</w:t>
      </w:r>
      <w:r w:rsidRPr="00A51F5C">
        <w:rPr>
          <w:sz w:val="28"/>
          <w:szCs w:val="28"/>
          <w:shd w:val="clear" w:color="auto" w:fill="FFFFFF"/>
        </w:rPr>
        <w:t>Об утверждении отчета об исполнении республиканского бюджета</w:t>
      </w:r>
      <w:r>
        <w:rPr>
          <w:sz w:val="28"/>
          <w:szCs w:val="28"/>
          <w:shd w:val="clear" w:color="auto" w:fill="FFFFFF"/>
        </w:rPr>
        <w:t xml:space="preserve"> за первое полугодие 2023 года»,</w:t>
      </w:r>
      <w:r w:rsidRPr="00A51F5C">
        <w:rPr>
          <w:sz w:val="28"/>
          <w:szCs w:val="28"/>
          <w:shd w:val="clear" w:color="auto" w:fill="FFFFFF"/>
        </w:rPr>
        <w:t xml:space="preserve"> </w:t>
      </w:r>
      <w:r>
        <w:rPr>
          <w:sz w:val="28"/>
          <w:szCs w:val="28"/>
          <w:shd w:val="clear" w:color="auto" w:fill="FFFFFF"/>
        </w:rPr>
        <w:t>«</w:t>
      </w:r>
      <w:r w:rsidRPr="00A51F5C">
        <w:rPr>
          <w:sz w:val="28"/>
          <w:szCs w:val="28"/>
          <w:shd w:val="clear" w:color="auto" w:fill="FFFFFF"/>
        </w:rPr>
        <w:t>О внесении изменений в постановление Правительства Чеченской Республики от 30 апреля 2021 года № 77 «О создании межведомственной комиссии по уве</w:t>
      </w:r>
      <w:r w:rsidRPr="00A51F5C">
        <w:rPr>
          <w:sz w:val="28"/>
          <w:szCs w:val="28"/>
          <w:shd w:val="clear" w:color="auto" w:fill="FFFFFF"/>
        </w:rPr>
        <w:lastRenderedPageBreak/>
        <w:t xml:space="preserve">личению поступлений налоговых и неналоговых доходов в консолидированный бюджет Чеченской Республики». </w:t>
      </w:r>
      <w:r>
        <w:rPr>
          <w:sz w:val="28"/>
          <w:szCs w:val="28"/>
          <w:shd w:val="clear" w:color="auto" w:fill="FFFFFF"/>
        </w:rPr>
        <w:t>По итогам обсуждения все три проекта постановления приняты Правительством Чеченской Республики.</w:t>
      </w:r>
      <w:r w:rsidRPr="00A51F5C">
        <w:rPr>
          <w:sz w:val="28"/>
          <w:szCs w:val="28"/>
          <w:shd w:val="clear" w:color="auto" w:fill="FFFFFF"/>
        </w:rPr>
        <w:t xml:space="preserve">   </w:t>
      </w:r>
    </w:p>
    <w:p w:rsidR="006413DD" w:rsidRDefault="006413DD" w:rsidP="006413DD">
      <w:pPr>
        <w:ind w:firstLine="709"/>
        <w:jc w:val="both"/>
        <w:rPr>
          <w:sz w:val="28"/>
          <w:szCs w:val="28"/>
          <w:shd w:val="clear" w:color="auto" w:fill="FFFFFF"/>
        </w:rPr>
      </w:pPr>
      <w:r w:rsidRPr="00A51F5C">
        <w:rPr>
          <w:sz w:val="28"/>
          <w:szCs w:val="28"/>
          <w:shd w:val="clear" w:color="auto" w:fill="FFFFFF"/>
        </w:rPr>
        <w:t>31 августа</w:t>
      </w:r>
      <w:r>
        <w:rPr>
          <w:sz w:val="28"/>
          <w:szCs w:val="28"/>
          <w:shd w:val="clear" w:color="auto" w:fill="FFFFFF"/>
        </w:rPr>
        <w:t xml:space="preserve"> 2023 года з</w:t>
      </w:r>
      <w:r w:rsidRPr="00A51F5C">
        <w:rPr>
          <w:sz w:val="28"/>
          <w:szCs w:val="28"/>
          <w:shd w:val="clear" w:color="auto" w:fill="FFFFFF"/>
        </w:rPr>
        <w:t>аместитель Председателя Правительства Чеченской Республики - министр финансов Чеченской Республики С.Х. Тагаев, министр экономического, территориального развития и торговли Чеченской Республики Р.Р. Шаптукаев, директор АО «Чеченцемент» А-Х.</w:t>
      </w:r>
      <w:r>
        <w:rPr>
          <w:sz w:val="28"/>
          <w:szCs w:val="28"/>
          <w:shd w:val="clear" w:color="auto" w:fill="FFFFFF"/>
        </w:rPr>
        <w:t>С.</w:t>
      </w:r>
      <w:r w:rsidRPr="00A51F5C">
        <w:rPr>
          <w:sz w:val="28"/>
          <w:szCs w:val="28"/>
          <w:shd w:val="clear" w:color="auto" w:fill="FFFFFF"/>
        </w:rPr>
        <w:t xml:space="preserve"> Байбетиров и другие ответственные лица</w:t>
      </w:r>
      <w:r>
        <w:rPr>
          <w:sz w:val="28"/>
          <w:szCs w:val="28"/>
          <w:shd w:val="clear" w:color="auto" w:fill="FFFFFF"/>
        </w:rPr>
        <w:t xml:space="preserve"> приняли участие в </w:t>
      </w:r>
      <w:r w:rsidRPr="00A51F5C">
        <w:rPr>
          <w:sz w:val="28"/>
          <w:szCs w:val="28"/>
          <w:shd w:val="clear" w:color="auto" w:fill="FFFFFF"/>
        </w:rPr>
        <w:t xml:space="preserve">совещании в режиме видеоконференцсвязи под председательством заместителя Министра экономического развития </w:t>
      </w:r>
      <w:r>
        <w:rPr>
          <w:sz w:val="28"/>
          <w:szCs w:val="28"/>
          <w:shd w:val="clear" w:color="auto" w:fill="FFFFFF"/>
        </w:rPr>
        <w:t>Российской Федерации</w:t>
      </w:r>
      <w:r w:rsidRPr="00A51F5C">
        <w:rPr>
          <w:sz w:val="28"/>
          <w:szCs w:val="28"/>
          <w:shd w:val="clear" w:color="auto" w:fill="FFFFFF"/>
        </w:rPr>
        <w:t xml:space="preserve"> С.М. Назарова.</w:t>
      </w:r>
    </w:p>
    <w:p w:rsidR="006413DD" w:rsidRDefault="006413DD" w:rsidP="006413DD">
      <w:pPr>
        <w:ind w:firstLine="709"/>
        <w:jc w:val="both"/>
        <w:rPr>
          <w:sz w:val="28"/>
          <w:szCs w:val="28"/>
          <w:shd w:val="clear" w:color="auto" w:fill="FFFFFF"/>
        </w:rPr>
      </w:pPr>
      <w:r w:rsidRPr="00A51F5C">
        <w:rPr>
          <w:sz w:val="28"/>
          <w:szCs w:val="28"/>
          <w:shd w:val="clear" w:color="auto" w:fill="FFFFFF"/>
        </w:rPr>
        <w:t>В</w:t>
      </w:r>
      <w:r>
        <w:rPr>
          <w:sz w:val="28"/>
          <w:szCs w:val="28"/>
          <w:shd w:val="clear" w:color="auto" w:fill="FFFFFF"/>
        </w:rPr>
        <w:t xml:space="preserve"> </w:t>
      </w:r>
      <w:r w:rsidRPr="00A51F5C">
        <w:rPr>
          <w:sz w:val="28"/>
          <w:szCs w:val="28"/>
          <w:shd w:val="clear" w:color="auto" w:fill="FFFFFF"/>
        </w:rPr>
        <w:t>ходе</w:t>
      </w:r>
      <w:r>
        <w:rPr>
          <w:sz w:val="28"/>
          <w:szCs w:val="28"/>
          <w:shd w:val="clear" w:color="auto" w:fill="FFFFFF"/>
        </w:rPr>
        <w:t xml:space="preserve"> </w:t>
      </w:r>
      <w:r w:rsidRPr="00A51F5C">
        <w:rPr>
          <w:sz w:val="28"/>
          <w:szCs w:val="28"/>
          <w:shd w:val="clear" w:color="auto" w:fill="FFFFFF"/>
        </w:rPr>
        <w:t>совещания</w:t>
      </w:r>
      <w:r>
        <w:rPr>
          <w:sz w:val="28"/>
          <w:szCs w:val="28"/>
          <w:shd w:val="clear" w:color="auto" w:fill="FFFFFF"/>
        </w:rPr>
        <w:t>,</w:t>
      </w:r>
      <w:r w:rsidRPr="00A51F5C">
        <w:rPr>
          <w:sz w:val="28"/>
          <w:szCs w:val="28"/>
          <w:shd w:val="clear" w:color="auto" w:fill="FFFFFF"/>
        </w:rPr>
        <w:t xml:space="preserve"> </w:t>
      </w:r>
      <w:r>
        <w:rPr>
          <w:sz w:val="28"/>
          <w:szCs w:val="28"/>
          <w:shd w:val="clear" w:color="auto" w:fill="FFFFFF"/>
        </w:rPr>
        <w:t>посвященного вопросам</w:t>
      </w:r>
      <w:r w:rsidRPr="00A51F5C">
        <w:rPr>
          <w:sz w:val="28"/>
          <w:szCs w:val="28"/>
          <w:shd w:val="clear" w:color="auto" w:fill="FFFFFF"/>
        </w:rPr>
        <w:t xml:space="preserve"> реализации инвестиционного проекта «Модернизация цементного з</w:t>
      </w:r>
      <w:r>
        <w:rPr>
          <w:sz w:val="28"/>
          <w:szCs w:val="28"/>
          <w:shd w:val="clear" w:color="auto" w:fill="FFFFFF"/>
        </w:rPr>
        <w:t xml:space="preserve">авода АО «Чеченцемент, II этап», </w:t>
      </w:r>
      <w:r w:rsidRPr="00A51F5C">
        <w:rPr>
          <w:sz w:val="28"/>
          <w:szCs w:val="28"/>
          <w:shd w:val="clear" w:color="auto" w:fill="FFFFFF"/>
        </w:rPr>
        <w:t>обсуждались вопросы реализации II этапа</w:t>
      </w:r>
      <w:r>
        <w:rPr>
          <w:sz w:val="28"/>
          <w:szCs w:val="28"/>
          <w:shd w:val="clear" w:color="auto" w:fill="FFFFFF"/>
        </w:rPr>
        <w:t xml:space="preserve"> м</w:t>
      </w:r>
      <w:r w:rsidRPr="00A51F5C">
        <w:rPr>
          <w:sz w:val="28"/>
          <w:szCs w:val="28"/>
          <w:shd w:val="clear" w:color="auto" w:fill="FFFFFF"/>
        </w:rPr>
        <w:t>одернизаци</w:t>
      </w:r>
      <w:r>
        <w:rPr>
          <w:sz w:val="28"/>
          <w:szCs w:val="28"/>
          <w:shd w:val="clear" w:color="auto" w:fill="FFFFFF"/>
        </w:rPr>
        <w:t>и</w:t>
      </w:r>
      <w:r w:rsidRPr="00A51F5C">
        <w:rPr>
          <w:sz w:val="28"/>
          <w:szCs w:val="28"/>
          <w:shd w:val="clear" w:color="auto" w:fill="FFFFFF"/>
        </w:rPr>
        <w:t xml:space="preserve"> цементного з</w:t>
      </w:r>
      <w:r>
        <w:rPr>
          <w:sz w:val="28"/>
          <w:szCs w:val="28"/>
          <w:shd w:val="clear" w:color="auto" w:fill="FFFFFF"/>
        </w:rPr>
        <w:t>авода АО «Чеченцемент»</w:t>
      </w:r>
      <w:r w:rsidRPr="00A51F5C">
        <w:rPr>
          <w:sz w:val="28"/>
          <w:szCs w:val="28"/>
          <w:shd w:val="clear" w:color="auto" w:fill="FFFFFF"/>
        </w:rPr>
        <w:t>, относ</w:t>
      </w:r>
      <w:r>
        <w:rPr>
          <w:sz w:val="28"/>
          <w:szCs w:val="28"/>
          <w:shd w:val="clear" w:color="auto" w:fill="FFFFFF"/>
        </w:rPr>
        <w:t>ящегося</w:t>
      </w:r>
      <w:r w:rsidRPr="00A51F5C">
        <w:rPr>
          <w:sz w:val="28"/>
          <w:szCs w:val="28"/>
          <w:shd w:val="clear" w:color="auto" w:fill="FFFFFF"/>
        </w:rPr>
        <w:t xml:space="preserve"> к числу стратегических </w:t>
      </w:r>
      <w:r>
        <w:rPr>
          <w:sz w:val="28"/>
          <w:szCs w:val="28"/>
          <w:shd w:val="clear" w:color="auto" w:fill="FFFFFF"/>
        </w:rPr>
        <w:t xml:space="preserve">инвестиционных </w:t>
      </w:r>
      <w:r w:rsidRPr="00A51F5C">
        <w:rPr>
          <w:sz w:val="28"/>
          <w:szCs w:val="28"/>
          <w:shd w:val="clear" w:color="auto" w:fill="FFFFFF"/>
        </w:rPr>
        <w:t>проектов ре</w:t>
      </w:r>
      <w:r>
        <w:rPr>
          <w:sz w:val="28"/>
          <w:szCs w:val="28"/>
          <w:shd w:val="clear" w:color="auto" w:fill="FFFFFF"/>
        </w:rPr>
        <w:t>спублики</w:t>
      </w:r>
      <w:r w:rsidRPr="00A51F5C">
        <w:rPr>
          <w:sz w:val="28"/>
          <w:szCs w:val="28"/>
          <w:shd w:val="clear" w:color="auto" w:fill="FFFFFF"/>
        </w:rPr>
        <w:t xml:space="preserve">. По итогам совещания </w:t>
      </w:r>
      <w:r>
        <w:rPr>
          <w:sz w:val="28"/>
          <w:szCs w:val="28"/>
          <w:shd w:val="clear" w:color="auto" w:fill="FFFFFF"/>
        </w:rPr>
        <w:t>обозначен</w:t>
      </w:r>
      <w:r w:rsidRPr="00A51F5C">
        <w:rPr>
          <w:sz w:val="28"/>
          <w:szCs w:val="28"/>
          <w:shd w:val="clear" w:color="auto" w:fill="FFFFFF"/>
        </w:rPr>
        <w:t xml:space="preserve"> план дальнейших совместных действий</w:t>
      </w:r>
      <w:r>
        <w:rPr>
          <w:sz w:val="28"/>
          <w:szCs w:val="28"/>
          <w:shd w:val="clear" w:color="auto" w:fill="FFFFFF"/>
        </w:rPr>
        <w:t xml:space="preserve"> по реализации проекта, определены сроки вы</w:t>
      </w:r>
      <w:r w:rsidRPr="00A51F5C">
        <w:rPr>
          <w:sz w:val="28"/>
          <w:szCs w:val="28"/>
          <w:shd w:val="clear" w:color="auto" w:fill="FFFFFF"/>
        </w:rPr>
        <w:t xml:space="preserve">полнения </w:t>
      </w:r>
      <w:r>
        <w:rPr>
          <w:sz w:val="28"/>
          <w:szCs w:val="28"/>
          <w:shd w:val="clear" w:color="auto" w:fill="FFFFFF"/>
        </w:rPr>
        <w:t>принятых решений</w:t>
      </w:r>
      <w:r w:rsidRPr="00A51F5C">
        <w:rPr>
          <w:sz w:val="28"/>
          <w:szCs w:val="28"/>
          <w:shd w:val="clear" w:color="auto" w:fill="FFFFFF"/>
        </w:rPr>
        <w:t>.</w:t>
      </w:r>
    </w:p>
    <w:p w:rsidR="00853726" w:rsidRPr="00853726" w:rsidRDefault="00853726" w:rsidP="00853726">
      <w:pPr>
        <w:ind w:firstLine="709"/>
        <w:jc w:val="both"/>
        <w:rPr>
          <w:sz w:val="28"/>
          <w:szCs w:val="28"/>
          <w:shd w:val="clear" w:color="auto" w:fill="FFFFFF"/>
        </w:rPr>
      </w:pPr>
      <w:r w:rsidRPr="00853726">
        <w:rPr>
          <w:sz w:val="28"/>
          <w:szCs w:val="28"/>
          <w:shd w:val="clear" w:color="auto" w:fill="FFFFFF"/>
        </w:rPr>
        <w:t>1 сентября 2023 года в Министерстве экономического, территориального развития и торговли Чеченской Республики состоялось совещание в режиме видеоконференцсвязи, на котором рассматривался вопрос о реализации «прорывных» проектов субъектов Российской Федерации, входящих в состав Северо-Кавказского федерального округа</w:t>
      </w:r>
      <w:r w:rsidR="00331241">
        <w:rPr>
          <w:sz w:val="28"/>
          <w:szCs w:val="28"/>
          <w:shd w:val="clear" w:color="auto" w:fill="FFFFFF"/>
        </w:rPr>
        <w:t>.</w:t>
      </w:r>
    </w:p>
    <w:p w:rsidR="00853726" w:rsidRPr="00853726" w:rsidRDefault="00853726" w:rsidP="00853726">
      <w:pPr>
        <w:ind w:firstLine="709"/>
        <w:jc w:val="both"/>
        <w:rPr>
          <w:sz w:val="28"/>
          <w:szCs w:val="28"/>
          <w:shd w:val="clear" w:color="auto" w:fill="FFFFFF"/>
        </w:rPr>
      </w:pPr>
      <w:r w:rsidRPr="00853726">
        <w:rPr>
          <w:sz w:val="28"/>
          <w:szCs w:val="28"/>
          <w:shd w:val="clear" w:color="auto" w:fill="FFFFFF"/>
        </w:rPr>
        <w:tab/>
        <w:t>В работе совещани</w:t>
      </w:r>
      <w:r w:rsidR="00331241">
        <w:rPr>
          <w:sz w:val="28"/>
          <w:szCs w:val="28"/>
          <w:shd w:val="clear" w:color="auto" w:fill="FFFFFF"/>
        </w:rPr>
        <w:t>я</w:t>
      </w:r>
      <w:r w:rsidRPr="00853726">
        <w:rPr>
          <w:sz w:val="28"/>
          <w:szCs w:val="28"/>
          <w:shd w:val="clear" w:color="auto" w:fill="FFFFFF"/>
        </w:rPr>
        <w:t xml:space="preserve"> под председательст</w:t>
      </w:r>
      <w:r w:rsidR="003B1571">
        <w:rPr>
          <w:sz w:val="28"/>
          <w:szCs w:val="28"/>
          <w:shd w:val="clear" w:color="auto" w:fill="FFFFFF"/>
        </w:rPr>
        <w:t>вом з</w:t>
      </w:r>
      <w:r w:rsidRPr="00853726">
        <w:rPr>
          <w:sz w:val="28"/>
          <w:szCs w:val="28"/>
          <w:shd w:val="clear" w:color="auto" w:fill="FFFFFF"/>
        </w:rPr>
        <w:t xml:space="preserve">аместителя Министра экономического развития Российской Федерации С.М. Назарова приняли участие </w:t>
      </w:r>
      <w:r w:rsidR="00331241">
        <w:rPr>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853726">
        <w:rPr>
          <w:sz w:val="28"/>
          <w:szCs w:val="28"/>
          <w:shd w:val="clear" w:color="auto" w:fill="FFFFFF"/>
        </w:rPr>
        <w:t xml:space="preserve">, министр экономического, территориального развития и торговли </w:t>
      </w:r>
      <w:r w:rsidR="00331241">
        <w:rPr>
          <w:sz w:val="28"/>
          <w:szCs w:val="28"/>
          <w:shd w:val="clear" w:color="auto" w:fill="FFFFFF"/>
        </w:rPr>
        <w:t>Чеченской Республики</w:t>
      </w:r>
      <w:r w:rsidRPr="00853726">
        <w:rPr>
          <w:sz w:val="28"/>
          <w:szCs w:val="28"/>
          <w:shd w:val="clear" w:color="auto" w:fill="FFFFFF"/>
        </w:rPr>
        <w:t xml:space="preserve"> Р.Р. Шаптукаев, министр промышленности и энергетики </w:t>
      </w:r>
      <w:r w:rsidR="00331241">
        <w:rPr>
          <w:sz w:val="28"/>
          <w:szCs w:val="28"/>
          <w:shd w:val="clear" w:color="auto" w:fill="FFFFFF"/>
        </w:rPr>
        <w:t>Чеченской Республики</w:t>
      </w:r>
      <w:r w:rsidRPr="00853726">
        <w:rPr>
          <w:sz w:val="28"/>
          <w:szCs w:val="28"/>
          <w:shd w:val="clear" w:color="auto" w:fill="FFFFFF"/>
        </w:rPr>
        <w:t xml:space="preserve"> А.С. Хакимов и другие представители </w:t>
      </w:r>
      <w:r w:rsidR="003B1571">
        <w:rPr>
          <w:sz w:val="28"/>
          <w:szCs w:val="28"/>
          <w:shd w:val="clear" w:color="auto" w:fill="FFFFFF"/>
        </w:rPr>
        <w:t>исполнительных органов субъектов Российской Федерации, входящих в состав</w:t>
      </w:r>
      <w:r w:rsidRPr="00853726">
        <w:rPr>
          <w:sz w:val="28"/>
          <w:szCs w:val="28"/>
          <w:shd w:val="clear" w:color="auto" w:fill="FFFFFF"/>
        </w:rPr>
        <w:t xml:space="preserve"> Северо-Кавказского федерального округа. </w:t>
      </w:r>
    </w:p>
    <w:p w:rsidR="00DF4845" w:rsidRDefault="00853726" w:rsidP="00853726">
      <w:pPr>
        <w:ind w:firstLine="709"/>
        <w:jc w:val="both"/>
        <w:rPr>
          <w:sz w:val="28"/>
          <w:szCs w:val="28"/>
          <w:shd w:val="clear" w:color="auto" w:fill="FFFFFF"/>
        </w:rPr>
      </w:pPr>
      <w:r w:rsidRPr="00853726">
        <w:rPr>
          <w:sz w:val="28"/>
          <w:szCs w:val="28"/>
          <w:shd w:val="clear" w:color="auto" w:fill="FFFFFF"/>
        </w:rPr>
        <w:lastRenderedPageBreak/>
        <w:tab/>
        <w:t xml:space="preserve">В ходе совещания </w:t>
      </w:r>
      <w:r w:rsidR="003B1571">
        <w:rPr>
          <w:sz w:val="28"/>
          <w:szCs w:val="28"/>
          <w:shd w:val="clear" w:color="auto" w:fill="FFFFFF"/>
        </w:rPr>
        <w:t>рассматривались риски</w:t>
      </w:r>
      <w:r w:rsidRPr="00853726">
        <w:rPr>
          <w:sz w:val="28"/>
          <w:szCs w:val="28"/>
          <w:shd w:val="clear" w:color="auto" w:fill="FFFFFF"/>
        </w:rPr>
        <w:t xml:space="preserve"> реализации «прорывных» проектов субъектов Российской Федерации, входящих в состав Северо-</w:t>
      </w:r>
      <w:r w:rsidR="00331241">
        <w:rPr>
          <w:sz w:val="28"/>
          <w:szCs w:val="28"/>
          <w:shd w:val="clear" w:color="auto" w:fill="FFFFFF"/>
        </w:rPr>
        <w:t>Кавказского федерального округа</w:t>
      </w:r>
      <w:r w:rsidR="003B1571">
        <w:rPr>
          <w:sz w:val="28"/>
          <w:szCs w:val="28"/>
          <w:shd w:val="clear" w:color="auto" w:fill="FFFFFF"/>
        </w:rPr>
        <w:t>,</w:t>
      </w:r>
      <w:r w:rsidR="00331241">
        <w:rPr>
          <w:sz w:val="28"/>
          <w:szCs w:val="28"/>
          <w:shd w:val="clear" w:color="auto" w:fill="FFFFFF"/>
        </w:rPr>
        <w:t xml:space="preserve"> в III квартале 2023 года</w:t>
      </w:r>
      <w:r w:rsidRPr="00853726">
        <w:rPr>
          <w:sz w:val="28"/>
          <w:szCs w:val="28"/>
          <w:shd w:val="clear" w:color="auto" w:fill="FFFFFF"/>
        </w:rPr>
        <w:t xml:space="preserve"> и предл</w:t>
      </w:r>
      <w:r w:rsidR="003B1571">
        <w:rPr>
          <w:sz w:val="28"/>
          <w:szCs w:val="28"/>
          <w:shd w:val="clear" w:color="auto" w:fill="FFFFFF"/>
        </w:rPr>
        <w:t>ожения по корректировке</w:t>
      </w:r>
      <w:r w:rsidRPr="00853726">
        <w:rPr>
          <w:sz w:val="28"/>
          <w:szCs w:val="28"/>
          <w:shd w:val="clear" w:color="auto" w:fill="FFFFFF"/>
        </w:rPr>
        <w:t xml:space="preserve"> их паспортов.</w:t>
      </w:r>
    </w:p>
    <w:p w:rsidR="00853726" w:rsidRPr="00853726" w:rsidRDefault="00853726" w:rsidP="00853726">
      <w:pPr>
        <w:ind w:firstLine="709"/>
        <w:jc w:val="both"/>
        <w:rPr>
          <w:sz w:val="28"/>
          <w:szCs w:val="28"/>
          <w:shd w:val="clear" w:color="auto" w:fill="FFFFFF"/>
        </w:rPr>
      </w:pPr>
      <w:r w:rsidRPr="00853726">
        <w:rPr>
          <w:sz w:val="28"/>
          <w:szCs w:val="28"/>
          <w:shd w:val="clear" w:color="auto" w:fill="FFFFFF"/>
        </w:rPr>
        <w:t>19 сентября 2023 года Заместитель Председателя Правительства Чеченской Республики - министр финансов Чеченской Республики С.Х. Таг</w:t>
      </w:r>
      <w:r w:rsidR="003B1571">
        <w:rPr>
          <w:sz w:val="28"/>
          <w:szCs w:val="28"/>
          <w:shd w:val="clear" w:color="auto" w:fill="FFFFFF"/>
        </w:rPr>
        <w:t xml:space="preserve">аев принял участие в совещании </w:t>
      </w:r>
      <w:r w:rsidRPr="00853726">
        <w:rPr>
          <w:sz w:val="28"/>
          <w:szCs w:val="28"/>
          <w:shd w:val="clear" w:color="auto" w:fill="FFFFFF"/>
        </w:rPr>
        <w:t xml:space="preserve">под </w:t>
      </w:r>
      <w:r w:rsidR="003B1571">
        <w:rPr>
          <w:sz w:val="28"/>
          <w:szCs w:val="28"/>
          <w:shd w:val="clear" w:color="auto" w:fill="FFFFFF"/>
        </w:rPr>
        <w:t>председательством</w:t>
      </w:r>
      <w:r w:rsidRPr="00853726">
        <w:rPr>
          <w:sz w:val="28"/>
          <w:szCs w:val="28"/>
          <w:shd w:val="clear" w:color="auto" w:fill="FFFFFF"/>
        </w:rPr>
        <w:t xml:space="preserve"> Председателя Правител</w:t>
      </w:r>
      <w:r w:rsidR="00331241">
        <w:rPr>
          <w:sz w:val="28"/>
          <w:szCs w:val="28"/>
          <w:shd w:val="clear" w:color="auto" w:fill="FFFFFF"/>
        </w:rPr>
        <w:t xml:space="preserve">ьства Чеченской Республики </w:t>
      </w:r>
      <w:r w:rsidR="003B1571">
        <w:rPr>
          <w:sz w:val="28"/>
          <w:szCs w:val="28"/>
          <w:shd w:val="clear" w:color="auto" w:fill="FFFFFF"/>
        </w:rPr>
        <w:t xml:space="preserve">М.М. Хучиева по вопросу </w:t>
      </w:r>
      <w:r w:rsidRPr="00853726">
        <w:rPr>
          <w:sz w:val="28"/>
          <w:szCs w:val="28"/>
          <w:shd w:val="clear" w:color="auto" w:fill="FFFFFF"/>
        </w:rPr>
        <w:t xml:space="preserve">социальной газификации на территории Чеченской Республики. </w:t>
      </w:r>
    </w:p>
    <w:p w:rsidR="00853726" w:rsidRDefault="00853726" w:rsidP="00853726">
      <w:pPr>
        <w:ind w:firstLine="709"/>
        <w:jc w:val="both"/>
        <w:rPr>
          <w:sz w:val="28"/>
          <w:szCs w:val="28"/>
          <w:shd w:val="clear" w:color="auto" w:fill="FFFFFF"/>
        </w:rPr>
      </w:pPr>
      <w:r w:rsidRPr="00853726">
        <w:rPr>
          <w:sz w:val="28"/>
          <w:szCs w:val="28"/>
          <w:shd w:val="clear" w:color="auto" w:fill="FFFFFF"/>
        </w:rPr>
        <w:tab/>
        <w:t xml:space="preserve">В совещании принимали участие представители исполнительной власти Чеченской Республики, территориальных федеральных органов исполнительной власти, органы местного самоуправления, представители ПАО «Газпром».  </w:t>
      </w:r>
    </w:p>
    <w:p w:rsidR="00853726" w:rsidRPr="00853726" w:rsidRDefault="00853726" w:rsidP="00853726">
      <w:pPr>
        <w:ind w:firstLine="709"/>
        <w:jc w:val="both"/>
        <w:rPr>
          <w:sz w:val="28"/>
          <w:szCs w:val="28"/>
          <w:shd w:val="clear" w:color="auto" w:fill="FFFFFF"/>
        </w:rPr>
      </w:pPr>
      <w:r w:rsidRPr="00853726">
        <w:rPr>
          <w:sz w:val="28"/>
          <w:szCs w:val="28"/>
          <w:shd w:val="clear" w:color="auto" w:fill="FFFFFF"/>
        </w:rPr>
        <w:tab/>
        <w:t>21 сентября 2023 года Заместитель Председателя Правительства Чеченской Республики - министр финансов Чеченской Республики С.Х. Тагаев принял участие в очередном пленарном заседании Парламента Чеченской Республики пятого созыва, прош</w:t>
      </w:r>
      <w:r w:rsidR="003B1571">
        <w:rPr>
          <w:sz w:val="28"/>
          <w:szCs w:val="28"/>
          <w:shd w:val="clear" w:color="auto" w:fill="FFFFFF"/>
        </w:rPr>
        <w:t>едшем</w:t>
      </w:r>
      <w:r w:rsidRPr="00853726">
        <w:rPr>
          <w:sz w:val="28"/>
          <w:szCs w:val="28"/>
          <w:shd w:val="clear" w:color="auto" w:fill="FFFFFF"/>
        </w:rPr>
        <w:t xml:space="preserve"> под председательством спикера Парламента </w:t>
      </w:r>
      <w:r w:rsidR="00331241">
        <w:rPr>
          <w:sz w:val="28"/>
          <w:szCs w:val="28"/>
          <w:shd w:val="clear" w:color="auto" w:fill="FFFFFF"/>
        </w:rPr>
        <w:t>Чеченской Республики</w:t>
      </w:r>
      <w:r w:rsidRPr="00853726">
        <w:rPr>
          <w:sz w:val="28"/>
          <w:szCs w:val="28"/>
          <w:shd w:val="clear" w:color="auto" w:fill="FFFFFF"/>
        </w:rPr>
        <w:t xml:space="preserve"> М</w:t>
      </w:r>
      <w:r w:rsidR="003B1571">
        <w:rPr>
          <w:sz w:val="28"/>
          <w:szCs w:val="28"/>
          <w:shd w:val="clear" w:color="auto" w:fill="FFFFFF"/>
        </w:rPr>
        <w:t>.Х.</w:t>
      </w:r>
      <w:r w:rsidRPr="00853726">
        <w:rPr>
          <w:sz w:val="28"/>
          <w:szCs w:val="28"/>
          <w:shd w:val="clear" w:color="auto" w:fill="FFFFFF"/>
        </w:rPr>
        <w:t xml:space="preserve"> Даудова. </w:t>
      </w:r>
    </w:p>
    <w:p w:rsidR="00853726" w:rsidRDefault="00853726" w:rsidP="00853726">
      <w:pPr>
        <w:ind w:firstLine="709"/>
        <w:jc w:val="both"/>
        <w:rPr>
          <w:sz w:val="28"/>
          <w:szCs w:val="28"/>
          <w:shd w:val="clear" w:color="auto" w:fill="FFFFFF"/>
        </w:rPr>
      </w:pPr>
      <w:r w:rsidRPr="00853726">
        <w:rPr>
          <w:sz w:val="28"/>
          <w:szCs w:val="28"/>
          <w:shd w:val="clear" w:color="auto" w:fill="FFFFFF"/>
        </w:rPr>
        <w:tab/>
      </w:r>
      <w:r w:rsidR="003B1571">
        <w:rPr>
          <w:sz w:val="28"/>
          <w:szCs w:val="28"/>
          <w:shd w:val="clear" w:color="auto" w:fill="FFFFFF"/>
        </w:rPr>
        <w:t xml:space="preserve">На указанном заседании </w:t>
      </w:r>
      <w:r w:rsidR="003B1571" w:rsidRPr="00853726">
        <w:rPr>
          <w:sz w:val="28"/>
          <w:szCs w:val="28"/>
          <w:shd w:val="clear" w:color="auto" w:fill="FFFFFF"/>
        </w:rPr>
        <w:t xml:space="preserve">Парламента Чеченской Республики </w:t>
      </w:r>
      <w:r w:rsidRPr="00853726">
        <w:rPr>
          <w:sz w:val="28"/>
          <w:szCs w:val="28"/>
          <w:shd w:val="clear" w:color="auto" w:fill="FFFFFF"/>
        </w:rPr>
        <w:t>С.Х. Тагаев</w:t>
      </w:r>
      <w:r w:rsidR="003B1571">
        <w:rPr>
          <w:sz w:val="28"/>
          <w:szCs w:val="28"/>
          <w:shd w:val="clear" w:color="auto" w:fill="FFFFFF"/>
        </w:rPr>
        <w:t>ым</w:t>
      </w:r>
      <w:r w:rsidRPr="00853726">
        <w:rPr>
          <w:sz w:val="28"/>
          <w:szCs w:val="28"/>
          <w:shd w:val="clear" w:color="auto" w:fill="FFFFFF"/>
        </w:rPr>
        <w:t xml:space="preserve"> представ</w:t>
      </w:r>
      <w:r w:rsidR="003B1571">
        <w:rPr>
          <w:sz w:val="28"/>
          <w:szCs w:val="28"/>
          <w:shd w:val="clear" w:color="auto" w:fill="FFFFFF"/>
        </w:rPr>
        <w:t>лены</w:t>
      </w:r>
      <w:r w:rsidRPr="00853726">
        <w:rPr>
          <w:sz w:val="28"/>
          <w:szCs w:val="28"/>
          <w:shd w:val="clear" w:color="auto" w:fill="FFFFFF"/>
        </w:rPr>
        <w:t xml:space="preserve"> два проекта закона Чеченской Республики «О внесении изменений в Закон Чеченской Республики «О налоге на имущество организаций» и «О</w:t>
      </w:r>
      <w:r w:rsidR="003B1571">
        <w:rPr>
          <w:sz w:val="28"/>
          <w:szCs w:val="28"/>
          <w:shd w:val="clear" w:color="auto" w:fill="FFFFFF"/>
        </w:rPr>
        <w:t> </w:t>
      </w:r>
      <w:r w:rsidRPr="00853726">
        <w:rPr>
          <w:sz w:val="28"/>
          <w:szCs w:val="28"/>
          <w:shd w:val="clear" w:color="auto" w:fill="FFFFFF"/>
        </w:rPr>
        <w:t xml:space="preserve">проекте закона Чеченской Республики «Об утверждении Методики распределения субвенций бюджетам муниципальных районов и городских округов </w:t>
      </w:r>
      <w:r w:rsidR="008B6CB8">
        <w:rPr>
          <w:sz w:val="28"/>
          <w:szCs w:val="28"/>
          <w:shd w:val="clear" w:color="auto" w:fill="FFFFFF"/>
        </w:rPr>
        <w:t>Чеченской Республики</w:t>
      </w:r>
      <w:r w:rsidRPr="00853726">
        <w:rPr>
          <w:sz w:val="28"/>
          <w:szCs w:val="28"/>
          <w:shd w:val="clear" w:color="auto" w:fill="FFFFFF"/>
        </w:rPr>
        <w:t xml:space="preserve"> на осуществление переданных исполнительно-распределительным органам муниципальных районов и городских округов </w:t>
      </w:r>
      <w:r w:rsidR="008B6CB8">
        <w:rPr>
          <w:sz w:val="28"/>
          <w:szCs w:val="28"/>
          <w:shd w:val="clear" w:color="auto" w:fill="FFFFFF"/>
        </w:rPr>
        <w:t>Чеченской Республики</w:t>
      </w:r>
      <w:r w:rsidRPr="00853726">
        <w:rPr>
          <w:sz w:val="28"/>
          <w:szCs w:val="28"/>
          <w:shd w:val="clear" w:color="auto" w:fill="FFFFFF"/>
        </w:rPr>
        <w:t xml:space="preserve"> полномочий по составлению (изменению) списков кандидатов в присяжные заседатели федеральных судов общей юрисдикции в </w:t>
      </w:r>
      <w:r w:rsidR="008B6CB8">
        <w:rPr>
          <w:sz w:val="28"/>
          <w:szCs w:val="28"/>
          <w:shd w:val="clear" w:color="auto" w:fill="FFFFFF"/>
        </w:rPr>
        <w:t>Российской Федерации</w:t>
      </w:r>
      <w:r w:rsidRPr="00853726">
        <w:rPr>
          <w:sz w:val="28"/>
          <w:szCs w:val="28"/>
          <w:shd w:val="clear" w:color="auto" w:fill="FFFFFF"/>
        </w:rPr>
        <w:t xml:space="preserve">». </w:t>
      </w:r>
    </w:p>
    <w:p w:rsidR="003B1571" w:rsidRPr="00853726" w:rsidRDefault="003B1571" w:rsidP="00853726">
      <w:pPr>
        <w:ind w:firstLine="709"/>
        <w:jc w:val="both"/>
        <w:rPr>
          <w:sz w:val="28"/>
          <w:szCs w:val="28"/>
          <w:shd w:val="clear" w:color="auto" w:fill="FFFFFF"/>
        </w:rPr>
      </w:pPr>
      <w:r>
        <w:rPr>
          <w:sz w:val="28"/>
          <w:szCs w:val="28"/>
          <w:shd w:val="clear" w:color="auto" w:fill="FFFFFF"/>
        </w:rPr>
        <w:t>По результатам рассмотрения оба представленных законопроекта приняты Парламентом Чеченской Республики.</w:t>
      </w:r>
    </w:p>
    <w:p w:rsidR="00853726" w:rsidRPr="00853726" w:rsidRDefault="00853726" w:rsidP="003B1571">
      <w:pPr>
        <w:ind w:firstLine="709"/>
        <w:jc w:val="both"/>
        <w:rPr>
          <w:sz w:val="28"/>
          <w:szCs w:val="28"/>
          <w:shd w:val="clear" w:color="auto" w:fill="FFFFFF"/>
        </w:rPr>
      </w:pPr>
      <w:r w:rsidRPr="00853726">
        <w:rPr>
          <w:sz w:val="28"/>
          <w:szCs w:val="28"/>
          <w:shd w:val="clear" w:color="auto" w:fill="FFFFFF"/>
        </w:rPr>
        <w:lastRenderedPageBreak/>
        <w:tab/>
        <w:t>21 сентября 2023 года в Министерстве финансов Чеченской Республики под председательством заместителя министра финансов</w:t>
      </w:r>
      <w:r w:rsidR="008B6CB8">
        <w:rPr>
          <w:sz w:val="28"/>
          <w:szCs w:val="28"/>
          <w:shd w:val="clear" w:color="auto" w:fill="FFFFFF"/>
        </w:rPr>
        <w:t xml:space="preserve"> Чеченской Республики</w:t>
      </w:r>
      <w:r w:rsidRPr="00853726">
        <w:rPr>
          <w:sz w:val="28"/>
          <w:szCs w:val="28"/>
          <w:shd w:val="clear" w:color="auto" w:fill="FFFFFF"/>
        </w:rPr>
        <w:t xml:space="preserve"> З.В.</w:t>
      </w:r>
      <w:r w:rsidR="008B6CB8">
        <w:rPr>
          <w:sz w:val="28"/>
          <w:szCs w:val="28"/>
          <w:shd w:val="clear" w:color="auto" w:fill="FFFFFF"/>
        </w:rPr>
        <w:t> </w:t>
      </w:r>
      <w:r w:rsidRPr="00853726">
        <w:rPr>
          <w:sz w:val="28"/>
          <w:szCs w:val="28"/>
          <w:shd w:val="clear" w:color="auto" w:fill="FFFFFF"/>
        </w:rPr>
        <w:t xml:space="preserve">Дукаева состоялось совещание </w:t>
      </w:r>
      <w:r w:rsidR="003B1571">
        <w:rPr>
          <w:sz w:val="28"/>
          <w:szCs w:val="28"/>
          <w:shd w:val="clear" w:color="auto" w:fill="FFFFFF"/>
        </w:rPr>
        <w:t xml:space="preserve">по вопросу изменения </w:t>
      </w:r>
      <w:r w:rsidRPr="00853726">
        <w:rPr>
          <w:sz w:val="28"/>
          <w:szCs w:val="28"/>
          <w:shd w:val="clear" w:color="auto" w:fill="FFFFFF"/>
        </w:rPr>
        <w:t>поряд</w:t>
      </w:r>
      <w:r w:rsidR="003B1571">
        <w:rPr>
          <w:sz w:val="28"/>
          <w:szCs w:val="28"/>
          <w:shd w:val="clear" w:color="auto" w:fill="FFFFFF"/>
        </w:rPr>
        <w:t>ка</w:t>
      </w:r>
      <w:r w:rsidRPr="00853726">
        <w:rPr>
          <w:sz w:val="28"/>
          <w:szCs w:val="28"/>
          <w:shd w:val="clear" w:color="auto" w:fill="FFFFFF"/>
        </w:rPr>
        <w:t xml:space="preserve"> </w:t>
      </w:r>
      <w:r w:rsidR="003B1571">
        <w:rPr>
          <w:sz w:val="28"/>
          <w:szCs w:val="28"/>
          <w:shd w:val="clear" w:color="auto" w:fill="FFFFFF"/>
        </w:rPr>
        <w:t>разработки и реализации</w:t>
      </w:r>
      <w:r w:rsidRPr="00853726">
        <w:rPr>
          <w:sz w:val="28"/>
          <w:szCs w:val="28"/>
          <w:shd w:val="clear" w:color="auto" w:fill="FFFFFF"/>
        </w:rPr>
        <w:t xml:space="preserve"> государственных программ Чеченской Республики и представлени</w:t>
      </w:r>
      <w:r w:rsidR="003B1571">
        <w:rPr>
          <w:sz w:val="28"/>
          <w:szCs w:val="28"/>
          <w:shd w:val="clear" w:color="auto" w:fill="FFFFFF"/>
        </w:rPr>
        <w:t>я</w:t>
      </w:r>
      <w:r w:rsidRPr="00853726">
        <w:rPr>
          <w:sz w:val="28"/>
          <w:szCs w:val="28"/>
          <w:shd w:val="clear" w:color="auto" w:fill="FFFFFF"/>
        </w:rPr>
        <w:t xml:space="preserve"> ответственными исполнителями государственных программ Чеченской Республики бюджетных проектировок </w:t>
      </w:r>
      <w:r w:rsidR="003B1571">
        <w:rPr>
          <w:sz w:val="28"/>
          <w:szCs w:val="28"/>
          <w:shd w:val="clear" w:color="auto" w:fill="FFFFFF"/>
        </w:rPr>
        <w:t xml:space="preserve">на реализацию указанных программ </w:t>
      </w:r>
      <w:r w:rsidRPr="00853726">
        <w:rPr>
          <w:sz w:val="28"/>
          <w:szCs w:val="28"/>
          <w:shd w:val="clear" w:color="auto" w:fill="FFFFFF"/>
        </w:rPr>
        <w:t>на 2024 год</w:t>
      </w:r>
      <w:r w:rsidR="003B1571">
        <w:rPr>
          <w:sz w:val="28"/>
          <w:szCs w:val="28"/>
          <w:shd w:val="clear" w:color="auto" w:fill="FFFFFF"/>
        </w:rPr>
        <w:t xml:space="preserve"> и на плановый период 2025 и 2026 годов</w:t>
      </w:r>
      <w:r w:rsidRPr="00853726">
        <w:rPr>
          <w:sz w:val="28"/>
          <w:szCs w:val="28"/>
          <w:shd w:val="clear" w:color="auto" w:fill="FFFFFF"/>
        </w:rPr>
        <w:t xml:space="preserve">. В совещании приняли участие представители министерств и ведомств Чеченской Республики. </w:t>
      </w:r>
    </w:p>
    <w:p w:rsidR="00853726" w:rsidRDefault="00853726" w:rsidP="00853726">
      <w:pPr>
        <w:ind w:firstLine="709"/>
        <w:jc w:val="both"/>
        <w:rPr>
          <w:sz w:val="28"/>
          <w:szCs w:val="28"/>
          <w:shd w:val="clear" w:color="auto" w:fill="FFFFFF"/>
        </w:rPr>
      </w:pPr>
      <w:r w:rsidRPr="00853726">
        <w:rPr>
          <w:sz w:val="28"/>
          <w:szCs w:val="28"/>
          <w:shd w:val="clear" w:color="auto" w:fill="FFFFFF"/>
        </w:rPr>
        <w:tab/>
        <w:t xml:space="preserve">По итогам совещания </w:t>
      </w:r>
      <w:r w:rsidR="003B1571">
        <w:rPr>
          <w:sz w:val="28"/>
          <w:szCs w:val="28"/>
          <w:shd w:val="clear" w:color="auto" w:fill="FFFFFF"/>
        </w:rPr>
        <w:t>до представителей главных распорядителей средств республиканского бюджета</w:t>
      </w:r>
      <w:r w:rsidRPr="00853726">
        <w:rPr>
          <w:sz w:val="28"/>
          <w:szCs w:val="28"/>
          <w:shd w:val="clear" w:color="auto" w:fill="FFFFFF"/>
        </w:rPr>
        <w:t xml:space="preserve"> </w:t>
      </w:r>
      <w:r w:rsidR="003B1571">
        <w:rPr>
          <w:sz w:val="28"/>
          <w:szCs w:val="28"/>
          <w:shd w:val="clear" w:color="auto" w:fill="FFFFFF"/>
        </w:rPr>
        <w:t xml:space="preserve">доведены </w:t>
      </w:r>
      <w:r w:rsidRPr="00853726">
        <w:rPr>
          <w:sz w:val="28"/>
          <w:szCs w:val="28"/>
          <w:shd w:val="clear" w:color="auto" w:fill="FFFFFF"/>
        </w:rPr>
        <w:t xml:space="preserve">предельные сроки </w:t>
      </w:r>
      <w:r w:rsidR="003B1571">
        <w:rPr>
          <w:sz w:val="28"/>
          <w:szCs w:val="28"/>
          <w:shd w:val="clear" w:color="auto" w:fill="FFFFFF"/>
        </w:rPr>
        <w:t xml:space="preserve">представления </w:t>
      </w:r>
      <w:r w:rsidRPr="00853726">
        <w:rPr>
          <w:sz w:val="28"/>
          <w:szCs w:val="28"/>
          <w:shd w:val="clear" w:color="auto" w:fill="FFFFFF"/>
        </w:rPr>
        <w:t>бюджетных проектировок</w:t>
      </w:r>
      <w:r w:rsidR="003B1571">
        <w:rPr>
          <w:sz w:val="28"/>
          <w:szCs w:val="28"/>
          <w:shd w:val="clear" w:color="auto" w:fill="FFFFFF"/>
        </w:rPr>
        <w:t xml:space="preserve"> по расходам на реализацию</w:t>
      </w:r>
      <w:r w:rsidRPr="00853726">
        <w:rPr>
          <w:sz w:val="28"/>
          <w:szCs w:val="28"/>
          <w:shd w:val="clear" w:color="auto" w:fill="FFFFFF"/>
        </w:rPr>
        <w:t xml:space="preserve"> государственных программ Чеченской Республики</w:t>
      </w:r>
      <w:r w:rsidR="003B1571">
        <w:rPr>
          <w:sz w:val="28"/>
          <w:szCs w:val="28"/>
          <w:shd w:val="clear" w:color="auto" w:fill="FFFFFF"/>
        </w:rPr>
        <w:t xml:space="preserve"> на очередной финансовый год и плановый период</w:t>
      </w:r>
      <w:r w:rsidRPr="00853726">
        <w:rPr>
          <w:sz w:val="28"/>
          <w:szCs w:val="28"/>
          <w:shd w:val="clear" w:color="auto" w:fill="FFFFFF"/>
        </w:rPr>
        <w:t>, а также даны ответы на интересующие вопросы.</w:t>
      </w:r>
    </w:p>
    <w:p w:rsidR="00853726" w:rsidRPr="00417064" w:rsidRDefault="00853726" w:rsidP="000B45B8">
      <w:pPr>
        <w:jc w:val="both"/>
        <w:rPr>
          <w:color w:val="2A3143"/>
          <w:sz w:val="28"/>
          <w:szCs w:val="28"/>
          <w:shd w:val="clear" w:color="auto" w:fill="FFFFFF"/>
        </w:rPr>
      </w:pPr>
      <w:r>
        <w:rPr>
          <w:sz w:val="28"/>
          <w:szCs w:val="28"/>
        </w:rPr>
        <w:tab/>
        <w:t>26 сентября 2023 года</w:t>
      </w:r>
      <w:r w:rsidRPr="00417064">
        <w:rPr>
          <w:sz w:val="28"/>
          <w:szCs w:val="28"/>
        </w:rPr>
        <w:t xml:space="preserve"> заместители министра финансов </w:t>
      </w:r>
      <w:r>
        <w:rPr>
          <w:sz w:val="28"/>
          <w:szCs w:val="28"/>
        </w:rPr>
        <w:t>Чеченской Республики</w:t>
      </w:r>
      <w:r w:rsidRPr="00417064">
        <w:rPr>
          <w:sz w:val="28"/>
          <w:szCs w:val="28"/>
        </w:rPr>
        <w:t xml:space="preserve"> С.С. Джунаидов и З.В. Дукаев приняли участие в совещании, прохо</w:t>
      </w:r>
      <w:r w:rsidR="003B1571">
        <w:rPr>
          <w:sz w:val="28"/>
          <w:szCs w:val="28"/>
        </w:rPr>
        <w:t>дившем</w:t>
      </w:r>
      <w:r w:rsidRPr="00417064">
        <w:rPr>
          <w:sz w:val="28"/>
          <w:szCs w:val="28"/>
        </w:rPr>
        <w:t xml:space="preserve"> в формате видеоконференции под руководством д</w:t>
      </w:r>
      <w:r w:rsidRPr="00417064">
        <w:rPr>
          <w:color w:val="2A3143"/>
          <w:sz w:val="28"/>
          <w:szCs w:val="28"/>
          <w:shd w:val="clear" w:color="auto" w:fill="FFFFFF"/>
        </w:rPr>
        <w:t>иректор</w:t>
      </w:r>
      <w:r>
        <w:rPr>
          <w:color w:val="2A3143"/>
          <w:sz w:val="28"/>
          <w:szCs w:val="28"/>
          <w:shd w:val="clear" w:color="auto" w:fill="FFFFFF"/>
        </w:rPr>
        <w:t>а</w:t>
      </w:r>
      <w:r w:rsidRPr="00417064">
        <w:rPr>
          <w:color w:val="2A3143"/>
          <w:sz w:val="28"/>
          <w:szCs w:val="28"/>
          <w:shd w:val="clear" w:color="auto" w:fill="FFFFFF"/>
        </w:rPr>
        <w:t xml:space="preserve"> Департамента программно-целевого планирования и эффективности бюджетных расходов Минфина России </w:t>
      </w:r>
      <w:r w:rsidR="003B1571">
        <w:rPr>
          <w:color w:val="2A3143"/>
          <w:sz w:val="28"/>
          <w:szCs w:val="28"/>
          <w:shd w:val="clear" w:color="auto" w:fill="FFFFFF"/>
        </w:rPr>
        <w:t xml:space="preserve">Н.А. </w:t>
      </w:r>
      <w:r w:rsidRPr="00417064">
        <w:rPr>
          <w:color w:val="2A3143"/>
          <w:sz w:val="28"/>
          <w:szCs w:val="28"/>
          <w:shd w:val="clear" w:color="auto" w:fill="FFFFFF"/>
        </w:rPr>
        <w:t xml:space="preserve">Бегчина. </w:t>
      </w:r>
    </w:p>
    <w:p w:rsidR="00853726" w:rsidRPr="00417064" w:rsidRDefault="00853726" w:rsidP="000B45B8">
      <w:pPr>
        <w:jc w:val="both"/>
        <w:rPr>
          <w:sz w:val="28"/>
          <w:szCs w:val="28"/>
        </w:rPr>
      </w:pPr>
      <w:r>
        <w:rPr>
          <w:color w:val="2A3143"/>
          <w:sz w:val="28"/>
          <w:szCs w:val="28"/>
          <w:shd w:val="clear" w:color="auto" w:fill="FFFFFF"/>
        </w:rPr>
        <w:tab/>
      </w:r>
      <w:r w:rsidRPr="00417064">
        <w:rPr>
          <w:color w:val="2A3143"/>
          <w:sz w:val="28"/>
          <w:szCs w:val="28"/>
          <w:shd w:val="clear" w:color="auto" w:fill="FFFFFF"/>
        </w:rPr>
        <w:t xml:space="preserve">На совещании </w:t>
      </w:r>
      <w:r w:rsidR="003B1571">
        <w:rPr>
          <w:color w:val="2A3143"/>
          <w:sz w:val="28"/>
          <w:szCs w:val="28"/>
          <w:shd w:val="clear" w:color="auto" w:fill="FFFFFF"/>
        </w:rPr>
        <w:t xml:space="preserve">обсуждались вопроосы текущего состояния </w:t>
      </w:r>
      <w:r>
        <w:rPr>
          <w:color w:val="2A3143"/>
          <w:sz w:val="28"/>
          <w:szCs w:val="28"/>
          <w:shd w:val="clear" w:color="auto" w:fill="FFFFFF"/>
        </w:rPr>
        <w:t>инвентаризаци</w:t>
      </w:r>
      <w:r w:rsidR="003B1571">
        <w:rPr>
          <w:color w:val="2A3143"/>
          <w:sz w:val="28"/>
          <w:szCs w:val="28"/>
          <w:shd w:val="clear" w:color="auto" w:fill="FFFFFF"/>
        </w:rPr>
        <w:t>и</w:t>
      </w:r>
      <w:r>
        <w:rPr>
          <w:color w:val="2A3143"/>
          <w:sz w:val="28"/>
          <w:szCs w:val="28"/>
          <w:shd w:val="clear" w:color="auto" w:fill="FFFFFF"/>
        </w:rPr>
        <w:t xml:space="preserve"> структуры региональных программ, </w:t>
      </w:r>
      <w:r w:rsidRPr="00417064">
        <w:rPr>
          <w:color w:val="2A3143"/>
          <w:sz w:val="28"/>
          <w:szCs w:val="28"/>
          <w:shd w:val="clear" w:color="auto" w:fill="FFFFFF"/>
        </w:rPr>
        <w:t>статус</w:t>
      </w:r>
      <w:r>
        <w:rPr>
          <w:color w:val="2A3143"/>
          <w:sz w:val="28"/>
          <w:szCs w:val="28"/>
          <w:shd w:val="clear" w:color="auto" w:fill="FFFFFF"/>
        </w:rPr>
        <w:t xml:space="preserve"> их</w:t>
      </w:r>
      <w:r w:rsidRPr="00417064">
        <w:rPr>
          <w:color w:val="2A3143"/>
          <w:sz w:val="28"/>
          <w:szCs w:val="28"/>
          <w:shd w:val="clear" w:color="auto" w:fill="FFFFFF"/>
        </w:rPr>
        <w:t xml:space="preserve"> </w:t>
      </w:r>
      <w:r>
        <w:rPr>
          <w:color w:val="2A3143"/>
          <w:sz w:val="28"/>
          <w:szCs w:val="28"/>
          <w:shd w:val="clear" w:color="auto" w:fill="FFFFFF"/>
        </w:rPr>
        <w:t>разработки</w:t>
      </w:r>
      <w:r w:rsidRPr="00417064">
        <w:rPr>
          <w:color w:val="2A3143"/>
          <w:sz w:val="28"/>
          <w:szCs w:val="28"/>
          <w:shd w:val="clear" w:color="auto" w:fill="FFFFFF"/>
        </w:rPr>
        <w:t>, а также подв</w:t>
      </w:r>
      <w:r w:rsidR="003B1571">
        <w:rPr>
          <w:color w:val="2A3143"/>
          <w:sz w:val="28"/>
          <w:szCs w:val="28"/>
          <w:shd w:val="clear" w:color="auto" w:fill="FFFFFF"/>
        </w:rPr>
        <w:t>едены предварительные</w:t>
      </w:r>
      <w:r w:rsidRPr="00417064">
        <w:rPr>
          <w:color w:val="2A3143"/>
          <w:sz w:val="28"/>
          <w:szCs w:val="28"/>
          <w:shd w:val="clear" w:color="auto" w:fill="FFFFFF"/>
        </w:rPr>
        <w:t xml:space="preserve"> итоги работы по уточнению региональных п</w:t>
      </w:r>
      <w:r>
        <w:rPr>
          <w:color w:val="2A3143"/>
          <w:sz w:val="28"/>
          <w:szCs w:val="28"/>
          <w:shd w:val="clear" w:color="auto" w:fill="FFFFFF"/>
        </w:rPr>
        <w:t xml:space="preserve">орядков разработки и реализации региональных программ. </w:t>
      </w:r>
    </w:p>
    <w:p w:rsidR="00853726" w:rsidRDefault="00853726" w:rsidP="00853726">
      <w:pPr>
        <w:jc w:val="both"/>
        <w:rPr>
          <w:sz w:val="28"/>
          <w:szCs w:val="28"/>
        </w:rPr>
      </w:pPr>
      <w:r>
        <w:rPr>
          <w:sz w:val="28"/>
          <w:szCs w:val="28"/>
        </w:rPr>
        <w:tab/>
        <w:t>28 сентября 2023 года</w:t>
      </w:r>
      <w:r w:rsidRPr="00430C81">
        <w:rPr>
          <w:sz w:val="28"/>
          <w:szCs w:val="28"/>
        </w:rPr>
        <w:t xml:space="preserve"> в Министерстве финансов </w:t>
      </w:r>
      <w:r>
        <w:rPr>
          <w:sz w:val="28"/>
          <w:szCs w:val="28"/>
        </w:rPr>
        <w:t>Чеченской Республики</w:t>
      </w:r>
      <w:r w:rsidRPr="00430C81">
        <w:rPr>
          <w:sz w:val="28"/>
          <w:szCs w:val="28"/>
        </w:rPr>
        <w:t xml:space="preserve"> </w:t>
      </w:r>
      <w:r w:rsidR="003B1571">
        <w:rPr>
          <w:sz w:val="28"/>
          <w:szCs w:val="28"/>
        </w:rPr>
        <w:t>под председательством заместителя министра фин</w:t>
      </w:r>
      <w:r w:rsidR="005D1F17">
        <w:rPr>
          <w:sz w:val="28"/>
          <w:szCs w:val="28"/>
        </w:rPr>
        <w:t>ансов Чеченской Республики А.А. </w:t>
      </w:r>
      <w:r w:rsidR="003B1571">
        <w:rPr>
          <w:sz w:val="28"/>
          <w:szCs w:val="28"/>
        </w:rPr>
        <w:t>Аддаева</w:t>
      </w:r>
      <w:r w:rsidR="003B1571" w:rsidRPr="00430C81">
        <w:rPr>
          <w:sz w:val="28"/>
          <w:szCs w:val="28"/>
        </w:rPr>
        <w:t xml:space="preserve"> </w:t>
      </w:r>
      <w:r w:rsidRPr="00430C81">
        <w:rPr>
          <w:sz w:val="28"/>
          <w:szCs w:val="28"/>
        </w:rPr>
        <w:t>состоялось очередно</w:t>
      </w:r>
      <w:r>
        <w:rPr>
          <w:sz w:val="28"/>
          <w:szCs w:val="28"/>
        </w:rPr>
        <w:t>е</w:t>
      </w:r>
      <w:r w:rsidRPr="00430C81">
        <w:rPr>
          <w:sz w:val="28"/>
          <w:szCs w:val="28"/>
        </w:rPr>
        <w:t xml:space="preserve"> заседание рабочей группы </w:t>
      </w:r>
      <w:r>
        <w:rPr>
          <w:sz w:val="28"/>
          <w:szCs w:val="28"/>
        </w:rPr>
        <w:t xml:space="preserve">по подготовке и проведению </w:t>
      </w:r>
      <w:r w:rsidR="005D1F17">
        <w:rPr>
          <w:sz w:val="28"/>
          <w:szCs w:val="28"/>
        </w:rPr>
        <w:t xml:space="preserve">с 2 ноября по 4 ноября 2023 года </w:t>
      </w:r>
      <w:r>
        <w:rPr>
          <w:sz w:val="28"/>
          <w:szCs w:val="28"/>
        </w:rPr>
        <w:t>выездного совещания (</w:t>
      </w:r>
      <w:r w:rsidR="003B1571">
        <w:rPr>
          <w:sz w:val="28"/>
          <w:szCs w:val="28"/>
        </w:rPr>
        <w:t>«к</w:t>
      </w:r>
      <w:r>
        <w:rPr>
          <w:sz w:val="28"/>
          <w:szCs w:val="28"/>
        </w:rPr>
        <w:t>руглого стола</w:t>
      </w:r>
      <w:r w:rsidR="003B1571">
        <w:rPr>
          <w:sz w:val="28"/>
          <w:szCs w:val="28"/>
        </w:rPr>
        <w:t>»</w:t>
      </w:r>
      <w:r>
        <w:rPr>
          <w:sz w:val="28"/>
          <w:szCs w:val="28"/>
        </w:rPr>
        <w:t>) Министерств</w:t>
      </w:r>
      <w:r w:rsidR="005D1F17">
        <w:rPr>
          <w:sz w:val="28"/>
          <w:szCs w:val="28"/>
        </w:rPr>
        <w:t>а финансов Российской Федерации в г. Грозный</w:t>
      </w:r>
      <w:r>
        <w:rPr>
          <w:sz w:val="28"/>
          <w:szCs w:val="28"/>
        </w:rPr>
        <w:t xml:space="preserve">. </w:t>
      </w:r>
    </w:p>
    <w:p w:rsidR="00853726" w:rsidRPr="00430C81" w:rsidRDefault="00853726" w:rsidP="00853726">
      <w:pPr>
        <w:jc w:val="both"/>
        <w:rPr>
          <w:sz w:val="28"/>
          <w:szCs w:val="28"/>
        </w:rPr>
      </w:pPr>
      <w:r>
        <w:rPr>
          <w:sz w:val="28"/>
          <w:szCs w:val="28"/>
        </w:rPr>
        <w:lastRenderedPageBreak/>
        <w:tab/>
        <w:t>В ходе заседания рассмотре</w:t>
      </w:r>
      <w:r w:rsidR="005D1F17">
        <w:rPr>
          <w:sz w:val="28"/>
          <w:szCs w:val="28"/>
        </w:rPr>
        <w:t>н проект</w:t>
      </w:r>
      <w:r>
        <w:rPr>
          <w:sz w:val="28"/>
          <w:szCs w:val="28"/>
        </w:rPr>
        <w:t xml:space="preserve"> программы </w:t>
      </w:r>
      <w:r w:rsidR="005D1F17">
        <w:rPr>
          <w:sz w:val="28"/>
          <w:szCs w:val="28"/>
        </w:rPr>
        <w:t>выездного совещания</w:t>
      </w:r>
      <w:r>
        <w:rPr>
          <w:sz w:val="28"/>
          <w:szCs w:val="28"/>
        </w:rPr>
        <w:t xml:space="preserve">. </w:t>
      </w:r>
      <w:r w:rsidR="005D1F17">
        <w:rPr>
          <w:sz w:val="28"/>
          <w:szCs w:val="28"/>
        </w:rPr>
        <w:t>По результатам рассмотрения указанный проект программы одобрен с  учетом состоявшегося обсуждения, также дан</w:t>
      </w:r>
      <w:r>
        <w:rPr>
          <w:sz w:val="28"/>
          <w:szCs w:val="28"/>
        </w:rPr>
        <w:t xml:space="preserve"> ряд поручений </w:t>
      </w:r>
      <w:r w:rsidR="005D1F17">
        <w:rPr>
          <w:sz w:val="28"/>
          <w:szCs w:val="28"/>
        </w:rPr>
        <w:t xml:space="preserve">ответственным лицам </w:t>
      </w:r>
      <w:r>
        <w:rPr>
          <w:sz w:val="28"/>
          <w:szCs w:val="28"/>
        </w:rPr>
        <w:t xml:space="preserve">по </w:t>
      </w:r>
      <w:r w:rsidR="005D1F17">
        <w:rPr>
          <w:sz w:val="28"/>
          <w:szCs w:val="28"/>
        </w:rPr>
        <w:t>организационным вопросам проведения выездного совещания</w:t>
      </w:r>
      <w:r>
        <w:rPr>
          <w:sz w:val="28"/>
          <w:szCs w:val="28"/>
        </w:rPr>
        <w:t xml:space="preserve">.    </w:t>
      </w:r>
    </w:p>
    <w:p w:rsidR="00853726" w:rsidRDefault="00853726" w:rsidP="00853726">
      <w:pPr>
        <w:pStyle w:val="a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28 сентября 2023 года </w:t>
      </w:r>
      <w:r w:rsidRPr="00020A64">
        <w:rPr>
          <w:rFonts w:ascii="Times New Roman" w:hAnsi="Times New Roman" w:cs="Times New Roman"/>
          <w:sz w:val="28"/>
          <w:szCs w:val="28"/>
          <w:shd w:val="clear" w:color="auto" w:fill="FFFFFF"/>
        </w:rPr>
        <w:t>в Центральном выставочном зале «Манеж» открылся VII Московский финансовый форум (МФФ), организатором которого выступа</w:t>
      </w:r>
      <w:r w:rsidR="000B45B8">
        <w:rPr>
          <w:rFonts w:ascii="Times New Roman" w:hAnsi="Times New Roman" w:cs="Times New Roman"/>
          <w:sz w:val="28"/>
          <w:szCs w:val="28"/>
          <w:shd w:val="clear" w:color="auto" w:fill="FFFFFF"/>
        </w:rPr>
        <w:t>ли</w:t>
      </w:r>
      <w:r w:rsidRPr="00020A64">
        <w:rPr>
          <w:rFonts w:ascii="Times New Roman" w:hAnsi="Times New Roman" w:cs="Times New Roman"/>
          <w:sz w:val="28"/>
          <w:szCs w:val="28"/>
          <w:shd w:val="clear" w:color="auto" w:fill="FFFFFF"/>
        </w:rPr>
        <w:t xml:space="preserve"> Министерство финансов Росси</w:t>
      </w:r>
      <w:r>
        <w:rPr>
          <w:rFonts w:ascii="Times New Roman" w:hAnsi="Times New Roman" w:cs="Times New Roman"/>
          <w:sz w:val="28"/>
          <w:szCs w:val="28"/>
          <w:shd w:val="clear" w:color="auto" w:fill="FFFFFF"/>
        </w:rPr>
        <w:t xml:space="preserve">йской Федерации и Правительство </w:t>
      </w:r>
      <w:r w:rsidR="005D1F17">
        <w:rPr>
          <w:rFonts w:ascii="Times New Roman" w:hAnsi="Times New Roman" w:cs="Times New Roman"/>
          <w:sz w:val="28"/>
          <w:szCs w:val="28"/>
          <w:shd w:val="clear" w:color="auto" w:fill="FFFFFF"/>
        </w:rPr>
        <w:t xml:space="preserve">города </w:t>
      </w:r>
      <w:r w:rsidRPr="00020A64">
        <w:rPr>
          <w:rFonts w:ascii="Times New Roman" w:hAnsi="Times New Roman" w:cs="Times New Roman"/>
          <w:sz w:val="28"/>
          <w:szCs w:val="28"/>
          <w:shd w:val="clear" w:color="auto" w:fill="FFFFFF"/>
        </w:rPr>
        <w:t>Москвы.</w:t>
      </w:r>
    </w:p>
    <w:p w:rsidR="00853726" w:rsidRDefault="00853726" w:rsidP="00853726">
      <w:pPr>
        <w:pStyle w:val="a7"/>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0B45B8">
        <w:rPr>
          <w:rFonts w:ascii="Times New Roman" w:hAnsi="Times New Roman" w:cs="Times New Roman"/>
          <w:sz w:val="28"/>
          <w:szCs w:val="28"/>
          <w:shd w:val="clear" w:color="auto" w:fill="FFFFFF"/>
        </w:rPr>
        <w:t>В</w:t>
      </w:r>
      <w:r w:rsidRPr="00020A64">
        <w:rPr>
          <w:rFonts w:ascii="Times New Roman" w:hAnsi="Times New Roman" w:cs="Times New Roman"/>
          <w:sz w:val="28"/>
          <w:szCs w:val="28"/>
          <w:shd w:val="clear" w:color="auto" w:fill="FFFFFF"/>
        </w:rPr>
        <w:t xml:space="preserve"> работе форума участв</w:t>
      </w:r>
      <w:r w:rsidR="000B45B8">
        <w:rPr>
          <w:rFonts w:ascii="Times New Roman" w:hAnsi="Times New Roman" w:cs="Times New Roman"/>
          <w:sz w:val="28"/>
          <w:szCs w:val="28"/>
          <w:shd w:val="clear" w:color="auto" w:fill="FFFFFF"/>
        </w:rPr>
        <w:t>овали</w:t>
      </w:r>
      <w:r w:rsidRPr="00020A64">
        <w:rPr>
          <w:rFonts w:ascii="Times New Roman" w:hAnsi="Times New Roman" w:cs="Times New Roman"/>
          <w:sz w:val="28"/>
          <w:szCs w:val="28"/>
          <w:shd w:val="clear" w:color="auto" w:fill="FFFFFF"/>
        </w:rPr>
        <w:t xml:space="preserve"> представители федеральных и региональных органов власти, бизнеса, общественных организаций и объединений, эксперты в сфере экономики и финансов. </w:t>
      </w:r>
      <w:r>
        <w:rPr>
          <w:rFonts w:ascii="Times New Roman" w:hAnsi="Times New Roman" w:cs="Times New Roman"/>
          <w:sz w:val="28"/>
          <w:szCs w:val="28"/>
          <w:shd w:val="clear" w:color="auto" w:fill="FFFFFF"/>
        </w:rPr>
        <w:t>Чеченскую Республику</w:t>
      </w:r>
      <w:r w:rsidRPr="00020A64">
        <w:rPr>
          <w:rFonts w:ascii="Times New Roman" w:hAnsi="Times New Roman" w:cs="Times New Roman"/>
          <w:sz w:val="28"/>
          <w:szCs w:val="28"/>
          <w:shd w:val="clear" w:color="auto" w:fill="FFFFFF"/>
        </w:rPr>
        <w:t xml:space="preserve"> </w:t>
      </w:r>
      <w:r w:rsidR="005D1F17">
        <w:rPr>
          <w:rFonts w:ascii="Times New Roman" w:hAnsi="Times New Roman" w:cs="Times New Roman"/>
          <w:sz w:val="28"/>
          <w:szCs w:val="28"/>
          <w:shd w:val="clear" w:color="auto" w:fill="FFFFFF"/>
        </w:rPr>
        <w:t xml:space="preserve">на указанном форуме </w:t>
      </w:r>
      <w:r w:rsidR="005D1F17" w:rsidRPr="00020A64">
        <w:rPr>
          <w:rFonts w:ascii="Times New Roman" w:hAnsi="Times New Roman" w:cs="Times New Roman"/>
          <w:sz w:val="28"/>
          <w:szCs w:val="28"/>
          <w:shd w:val="clear" w:color="auto" w:fill="FFFFFF"/>
        </w:rPr>
        <w:t>представ</w:t>
      </w:r>
      <w:r w:rsidR="005D1F17">
        <w:rPr>
          <w:rFonts w:ascii="Times New Roman" w:hAnsi="Times New Roman" w:cs="Times New Roman"/>
          <w:sz w:val="28"/>
          <w:szCs w:val="28"/>
          <w:shd w:val="clear" w:color="auto" w:fill="FFFFFF"/>
        </w:rPr>
        <w:t>ил з</w:t>
      </w:r>
      <w:r>
        <w:rPr>
          <w:rFonts w:ascii="Times New Roman" w:hAnsi="Times New Roman" w:cs="Times New Roman"/>
          <w:sz w:val="28"/>
          <w:szCs w:val="28"/>
          <w:shd w:val="clear" w:color="auto" w:fill="FFFFFF"/>
        </w:rPr>
        <w:t xml:space="preserve">аместитель Председателя Правительства Чеченской Республики - министр финансов Чеченской Республики С.Х. Тагаев.  </w:t>
      </w:r>
    </w:p>
    <w:p w:rsidR="00853726" w:rsidRPr="00020A64" w:rsidRDefault="00853726" w:rsidP="00853726">
      <w:pPr>
        <w:pStyle w:val="a7"/>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Pr="00020A64">
        <w:rPr>
          <w:rFonts w:ascii="Times New Roman" w:hAnsi="Times New Roman" w:cs="Times New Roman"/>
          <w:sz w:val="28"/>
          <w:szCs w:val="28"/>
          <w:shd w:val="clear" w:color="auto" w:fill="FFFFFF"/>
        </w:rPr>
        <w:t>Главная тема форума в этом го</w:t>
      </w:r>
      <w:r>
        <w:rPr>
          <w:rFonts w:ascii="Times New Roman" w:hAnsi="Times New Roman" w:cs="Times New Roman"/>
          <w:sz w:val="28"/>
          <w:szCs w:val="28"/>
          <w:shd w:val="clear" w:color="auto" w:fill="FFFFFF"/>
        </w:rPr>
        <w:t>ду</w:t>
      </w:r>
      <w:r w:rsidR="000B45B8">
        <w:rPr>
          <w:rFonts w:ascii="Times New Roman" w:hAnsi="Times New Roman" w:cs="Times New Roman"/>
          <w:sz w:val="28"/>
          <w:szCs w:val="28"/>
          <w:shd w:val="clear" w:color="auto" w:fill="FFFFFF"/>
        </w:rPr>
        <w:t xml:space="preserve"> была</w:t>
      </w:r>
      <w:r>
        <w:rPr>
          <w:rFonts w:ascii="Times New Roman" w:hAnsi="Times New Roman" w:cs="Times New Roman"/>
          <w:sz w:val="28"/>
          <w:szCs w:val="28"/>
          <w:shd w:val="clear" w:color="auto" w:fill="FFFFFF"/>
        </w:rPr>
        <w:t>: «В поисках нового баланса: Р</w:t>
      </w:r>
      <w:r w:rsidRPr="00020A64">
        <w:rPr>
          <w:rFonts w:ascii="Times New Roman" w:hAnsi="Times New Roman" w:cs="Times New Roman"/>
          <w:sz w:val="28"/>
          <w:szCs w:val="28"/>
          <w:shd w:val="clear" w:color="auto" w:fill="FFFFFF"/>
        </w:rPr>
        <w:t>оссийская финансово-экономическая система в период мировой трансформации».</w:t>
      </w:r>
      <w:r w:rsidRPr="00020A64">
        <w:rPr>
          <w:rFonts w:ascii="Times New Roman" w:hAnsi="Times New Roman" w:cs="Times New Roman"/>
          <w:sz w:val="28"/>
          <w:szCs w:val="28"/>
        </w:rPr>
        <w:br/>
      </w:r>
      <w:r>
        <w:rPr>
          <w:rFonts w:ascii="Times New Roman" w:hAnsi="Times New Roman" w:cs="Times New Roman"/>
          <w:sz w:val="28"/>
          <w:szCs w:val="28"/>
          <w:shd w:val="clear" w:color="auto" w:fill="FFFFFF"/>
        </w:rPr>
        <w:tab/>
      </w:r>
      <w:r w:rsidR="000B45B8">
        <w:rPr>
          <w:rFonts w:ascii="Times New Roman" w:hAnsi="Times New Roman" w:cs="Times New Roman"/>
          <w:sz w:val="28"/>
          <w:szCs w:val="28"/>
          <w:shd w:val="clear" w:color="auto" w:fill="FFFFFF"/>
        </w:rPr>
        <w:t>На тематических</w:t>
      </w:r>
      <w:r w:rsidRPr="00020A64">
        <w:rPr>
          <w:rFonts w:ascii="Times New Roman" w:hAnsi="Times New Roman" w:cs="Times New Roman"/>
          <w:sz w:val="28"/>
          <w:szCs w:val="28"/>
          <w:shd w:val="clear" w:color="auto" w:fill="FFFFFF"/>
        </w:rPr>
        <w:t xml:space="preserve"> сесси</w:t>
      </w:r>
      <w:r w:rsidR="000B45B8">
        <w:rPr>
          <w:rFonts w:ascii="Times New Roman" w:hAnsi="Times New Roman" w:cs="Times New Roman"/>
          <w:sz w:val="28"/>
          <w:szCs w:val="28"/>
          <w:shd w:val="clear" w:color="auto" w:fill="FFFFFF"/>
        </w:rPr>
        <w:t>ях</w:t>
      </w:r>
      <w:r w:rsidRPr="00020A64">
        <w:rPr>
          <w:rFonts w:ascii="Times New Roman" w:hAnsi="Times New Roman" w:cs="Times New Roman"/>
          <w:sz w:val="28"/>
          <w:szCs w:val="28"/>
          <w:shd w:val="clear" w:color="auto" w:fill="FFFFFF"/>
        </w:rPr>
        <w:t xml:space="preserve"> </w:t>
      </w:r>
      <w:r w:rsidR="000B45B8">
        <w:rPr>
          <w:rFonts w:ascii="Times New Roman" w:hAnsi="Times New Roman" w:cs="Times New Roman"/>
          <w:sz w:val="28"/>
          <w:szCs w:val="28"/>
          <w:shd w:val="clear" w:color="auto" w:fill="FFFFFF"/>
        </w:rPr>
        <w:t>обсуждались</w:t>
      </w:r>
      <w:r w:rsidRPr="00020A64">
        <w:rPr>
          <w:rFonts w:ascii="Times New Roman" w:hAnsi="Times New Roman" w:cs="Times New Roman"/>
          <w:sz w:val="28"/>
          <w:szCs w:val="28"/>
          <w:shd w:val="clear" w:color="auto" w:fill="FFFFFF"/>
        </w:rPr>
        <w:t xml:space="preserve"> траектории развития региональных финансов в современных реалиях, инструмент</w:t>
      </w:r>
      <w:r w:rsidR="000B45B8">
        <w:rPr>
          <w:rFonts w:ascii="Times New Roman" w:hAnsi="Times New Roman" w:cs="Times New Roman"/>
          <w:sz w:val="28"/>
          <w:szCs w:val="28"/>
          <w:shd w:val="clear" w:color="auto" w:fill="FFFFFF"/>
        </w:rPr>
        <w:t>ы</w:t>
      </w:r>
      <w:r w:rsidRPr="00020A64">
        <w:rPr>
          <w:rFonts w:ascii="Times New Roman" w:hAnsi="Times New Roman" w:cs="Times New Roman"/>
          <w:sz w:val="28"/>
          <w:szCs w:val="28"/>
          <w:shd w:val="clear" w:color="auto" w:fill="FFFFFF"/>
        </w:rPr>
        <w:t xml:space="preserve"> повышения экономического потенциала регионов, </w:t>
      </w:r>
      <w:r w:rsidR="005D1F17">
        <w:rPr>
          <w:rFonts w:ascii="Times New Roman" w:hAnsi="Times New Roman" w:cs="Times New Roman"/>
          <w:sz w:val="28"/>
          <w:szCs w:val="28"/>
          <w:shd w:val="clear" w:color="auto" w:fill="FFFFFF"/>
        </w:rPr>
        <w:t xml:space="preserve">вопросы </w:t>
      </w:r>
      <w:r w:rsidRPr="00020A64">
        <w:rPr>
          <w:rFonts w:ascii="Times New Roman" w:hAnsi="Times New Roman" w:cs="Times New Roman"/>
          <w:sz w:val="28"/>
          <w:szCs w:val="28"/>
          <w:shd w:val="clear" w:color="auto" w:fill="FFFFFF"/>
        </w:rPr>
        <w:t>трансформаци</w:t>
      </w:r>
      <w:r w:rsidR="005D1F17">
        <w:rPr>
          <w:rFonts w:ascii="Times New Roman" w:hAnsi="Times New Roman" w:cs="Times New Roman"/>
          <w:sz w:val="28"/>
          <w:szCs w:val="28"/>
          <w:shd w:val="clear" w:color="auto" w:fill="FFFFFF"/>
        </w:rPr>
        <w:t>и</w:t>
      </w:r>
      <w:r w:rsidRPr="00020A64">
        <w:rPr>
          <w:rFonts w:ascii="Times New Roman" w:hAnsi="Times New Roman" w:cs="Times New Roman"/>
          <w:sz w:val="28"/>
          <w:szCs w:val="28"/>
          <w:shd w:val="clear" w:color="auto" w:fill="FFFFFF"/>
        </w:rPr>
        <w:t xml:space="preserve"> налоговой политики и рынка труда, эффективно</w:t>
      </w:r>
      <w:r w:rsidR="005D1F17">
        <w:rPr>
          <w:rFonts w:ascii="Times New Roman" w:hAnsi="Times New Roman" w:cs="Times New Roman"/>
          <w:sz w:val="28"/>
          <w:szCs w:val="28"/>
          <w:shd w:val="clear" w:color="auto" w:fill="FFFFFF"/>
        </w:rPr>
        <w:t>го</w:t>
      </w:r>
      <w:r w:rsidRPr="00020A64">
        <w:rPr>
          <w:rFonts w:ascii="Times New Roman" w:hAnsi="Times New Roman" w:cs="Times New Roman"/>
          <w:sz w:val="28"/>
          <w:szCs w:val="28"/>
          <w:shd w:val="clear" w:color="auto" w:fill="FFFFFF"/>
        </w:rPr>
        <w:t xml:space="preserve"> управлени</w:t>
      </w:r>
      <w:r w:rsidR="005D1F17">
        <w:rPr>
          <w:rFonts w:ascii="Times New Roman" w:hAnsi="Times New Roman" w:cs="Times New Roman"/>
          <w:sz w:val="28"/>
          <w:szCs w:val="28"/>
          <w:shd w:val="clear" w:color="auto" w:fill="FFFFFF"/>
        </w:rPr>
        <w:t>я</w:t>
      </w:r>
      <w:r w:rsidRPr="00020A64">
        <w:rPr>
          <w:rFonts w:ascii="Times New Roman" w:hAnsi="Times New Roman" w:cs="Times New Roman"/>
          <w:sz w:val="28"/>
          <w:szCs w:val="28"/>
          <w:shd w:val="clear" w:color="auto" w:fill="FFFFFF"/>
        </w:rPr>
        <w:t xml:space="preserve"> публичной собственностью.</w:t>
      </w:r>
      <w:r>
        <w:rPr>
          <w:rFonts w:ascii="Times New Roman" w:hAnsi="Times New Roman" w:cs="Times New Roman"/>
          <w:sz w:val="28"/>
          <w:szCs w:val="28"/>
        </w:rPr>
        <w:t xml:space="preserve"> </w:t>
      </w:r>
    </w:p>
    <w:p w:rsidR="00853726" w:rsidRPr="00853726" w:rsidRDefault="00853726" w:rsidP="00853726">
      <w:pPr>
        <w:ind w:firstLine="709"/>
        <w:jc w:val="both"/>
        <w:rPr>
          <w:sz w:val="28"/>
          <w:szCs w:val="28"/>
          <w:shd w:val="clear" w:color="auto" w:fill="FFFFFF"/>
        </w:rPr>
      </w:pPr>
      <w:r w:rsidRPr="00853726">
        <w:rPr>
          <w:sz w:val="28"/>
          <w:szCs w:val="28"/>
          <w:shd w:val="clear" w:color="auto" w:fill="FFFFFF"/>
        </w:rPr>
        <w:tab/>
        <w:t xml:space="preserve">29 сентября 2023 года в г. Москва состоялось заседание Союза Финансистов России с участием руководителей и заместителей </w:t>
      </w:r>
      <w:r w:rsidR="005D1F17">
        <w:rPr>
          <w:sz w:val="28"/>
          <w:szCs w:val="28"/>
          <w:shd w:val="clear" w:color="auto" w:fill="FFFFFF"/>
        </w:rPr>
        <w:t xml:space="preserve">руководителей </w:t>
      </w:r>
      <w:r w:rsidRPr="00853726">
        <w:rPr>
          <w:sz w:val="28"/>
          <w:szCs w:val="28"/>
          <w:shd w:val="clear" w:color="auto" w:fill="FFFFFF"/>
        </w:rPr>
        <w:t>финансовых органов 44 субъектов Российс</w:t>
      </w:r>
      <w:r w:rsidR="005D1F17">
        <w:rPr>
          <w:sz w:val="28"/>
          <w:szCs w:val="28"/>
          <w:shd w:val="clear" w:color="auto" w:fill="FFFFFF"/>
        </w:rPr>
        <w:t>кой Федерации, в котором принял участие з</w:t>
      </w:r>
      <w:r w:rsidRPr="00853726">
        <w:rPr>
          <w:sz w:val="28"/>
          <w:szCs w:val="28"/>
          <w:shd w:val="clear" w:color="auto" w:fill="FFFFFF"/>
        </w:rPr>
        <w:t>аместитель Председателя Правительства Чеченской Республики - министр финансов Чеченской Республики С.Х. Тагаев.</w:t>
      </w:r>
    </w:p>
    <w:p w:rsidR="00DF4845" w:rsidRDefault="00853726" w:rsidP="006413DD">
      <w:pPr>
        <w:ind w:firstLine="709"/>
        <w:jc w:val="both"/>
        <w:rPr>
          <w:sz w:val="28"/>
          <w:szCs w:val="28"/>
          <w:shd w:val="clear" w:color="auto" w:fill="FFFFFF"/>
        </w:rPr>
      </w:pPr>
      <w:r w:rsidRPr="00853726">
        <w:rPr>
          <w:sz w:val="28"/>
          <w:szCs w:val="28"/>
          <w:shd w:val="clear" w:color="auto" w:fill="FFFFFF"/>
        </w:rPr>
        <w:tab/>
        <w:t xml:space="preserve">На заседании выступали: президент Союза Финансистов России </w:t>
      </w:r>
      <w:r w:rsidR="005D1F17">
        <w:rPr>
          <w:sz w:val="28"/>
          <w:szCs w:val="28"/>
          <w:shd w:val="clear" w:color="auto" w:fill="FFFFFF"/>
        </w:rPr>
        <w:t>Н.С. </w:t>
      </w:r>
      <w:r w:rsidRPr="00853726">
        <w:rPr>
          <w:sz w:val="28"/>
          <w:szCs w:val="28"/>
          <w:shd w:val="clear" w:color="auto" w:fill="FFFFFF"/>
        </w:rPr>
        <w:t xml:space="preserve">Максимова, заместитель </w:t>
      </w:r>
      <w:r w:rsidR="005D1F17">
        <w:rPr>
          <w:sz w:val="28"/>
          <w:szCs w:val="28"/>
          <w:shd w:val="clear" w:color="auto" w:fill="FFFFFF"/>
        </w:rPr>
        <w:t>М</w:t>
      </w:r>
      <w:r w:rsidRPr="00853726">
        <w:rPr>
          <w:sz w:val="28"/>
          <w:szCs w:val="28"/>
          <w:shd w:val="clear" w:color="auto" w:fill="FFFFFF"/>
        </w:rPr>
        <w:t xml:space="preserve">инистра финансов </w:t>
      </w:r>
      <w:r w:rsidR="005D1F17">
        <w:rPr>
          <w:sz w:val="28"/>
          <w:szCs w:val="28"/>
          <w:shd w:val="clear" w:color="auto" w:fill="FFFFFF"/>
        </w:rPr>
        <w:t>Российской Федерации А.М. </w:t>
      </w:r>
      <w:r w:rsidRPr="00853726">
        <w:rPr>
          <w:sz w:val="28"/>
          <w:szCs w:val="28"/>
          <w:shd w:val="clear" w:color="auto" w:fill="FFFFFF"/>
        </w:rPr>
        <w:t>Лавров, директор Департамента межбюджетных отноше</w:t>
      </w:r>
      <w:r w:rsidR="005D1F17">
        <w:rPr>
          <w:sz w:val="28"/>
          <w:szCs w:val="28"/>
          <w:shd w:val="clear" w:color="auto" w:fill="FFFFFF"/>
        </w:rPr>
        <w:t>ний Министерства финансов Российской Федерации</w:t>
      </w:r>
      <w:r w:rsidRPr="00853726">
        <w:rPr>
          <w:sz w:val="28"/>
          <w:szCs w:val="28"/>
          <w:shd w:val="clear" w:color="auto" w:fill="FFFFFF"/>
        </w:rPr>
        <w:t xml:space="preserve"> Л</w:t>
      </w:r>
      <w:r w:rsidR="005D1F17">
        <w:rPr>
          <w:sz w:val="28"/>
          <w:szCs w:val="28"/>
          <w:shd w:val="clear" w:color="auto" w:fill="FFFFFF"/>
        </w:rPr>
        <w:t>.А.</w:t>
      </w:r>
      <w:r w:rsidRPr="00853726">
        <w:rPr>
          <w:sz w:val="28"/>
          <w:szCs w:val="28"/>
          <w:shd w:val="clear" w:color="auto" w:fill="FFFFFF"/>
        </w:rPr>
        <w:t xml:space="preserve"> Ерошкина, председатель </w:t>
      </w:r>
      <w:r w:rsidRPr="00853726">
        <w:rPr>
          <w:sz w:val="28"/>
          <w:szCs w:val="28"/>
          <w:shd w:val="clear" w:color="auto" w:fill="FFFFFF"/>
        </w:rPr>
        <w:tab/>
        <w:t xml:space="preserve">Совета Союза Финансистов России-депутат Госдумы Федерального </w:t>
      </w:r>
      <w:r w:rsidRPr="00853726">
        <w:rPr>
          <w:sz w:val="28"/>
          <w:szCs w:val="28"/>
          <w:shd w:val="clear" w:color="auto" w:fill="FFFFFF"/>
        </w:rPr>
        <w:lastRenderedPageBreak/>
        <w:t xml:space="preserve">Собрания </w:t>
      </w:r>
      <w:r w:rsidR="005D1F17">
        <w:rPr>
          <w:sz w:val="28"/>
          <w:szCs w:val="28"/>
          <w:shd w:val="clear" w:color="auto" w:fill="FFFFFF"/>
        </w:rPr>
        <w:t>Российской Федерации</w:t>
      </w:r>
      <w:r w:rsidRPr="00853726">
        <w:rPr>
          <w:sz w:val="28"/>
          <w:szCs w:val="28"/>
          <w:shd w:val="clear" w:color="auto" w:fill="FFFFFF"/>
        </w:rPr>
        <w:t xml:space="preserve"> В</w:t>
      </w:r>
      <w:r w:rsidR="005D1F17">
        <w:rPr>
          <w:sz w:val="28"/>
          <w:szCs w:val="28"/>
          <w:shd w:val="clear" w:color="auto" w:fill="FFFFFF"/>
        </w:rPr>
        <w:t>.Н.</w:t>
      </w:r>
      <w:r w:rsidRPr="00853726">
        <w:rPr>
          <w:sz w:val="28"/>
          <w:szCs w:val="28"/>
          <w:shd w:val="clear" w:color="auto" w:fill="FFFFFF"/>
        </w:rPr>
        <w:t xml:space="preserve"> Артамонова. </w:t>
      </w:r>
      <w:r w:rsidR="0090292F">
        <w:rPr>
          <w:sz w:val="28"/>
          <w:szCs w:val="28"/>
          <w:shd w:val="clear" w:color="auto" w:fill="FFFFFF"/>
        </w:rPr>
        <w:t>В рамках заседания</w:t>
      </w:r>
      <w:r w:rsidRPr="00853726">
        <w:rPr>
          <w:sz w:val="28"/>
          <w:szCs w:val="28"/>
          <w:shd w:val="clear" w:color="auto" w:fill="FFFFFF"/>
        </w:rPr>
        <w:t xml:space="preserve"> обсужд</w:t>
      </w:r>
      <w:r w:rsidR="0090292F">
        <w:rPr>
          <w:sz w:val="28"/>
          <w:szCs w:val="28"/>
          <w:shd w:val="clear" w:color="auto" w:fill="FFFFFF"/>
        </w:rPr>
        <w:t>ались</w:t>
      </w:r>
      <w:r w:rsidRPr="00853726">
        <w:rPr>
          <w:sz w:val="28"/>
          <w:szCs w:val="28"/>
          <w:shd w:val="clear" w:color="auto" w:fill="FFFFFF"/>
        </w:rPr>
        <w:t xml:space="preserve"> вопросы </w:t>
      </w:r>
      <w:r w:rsidR="0090292F">
        <w:rPr>
          <w:sz w:val="28"/>
          <w:szCs w:val="28"/>
          <w:shd w:val="clear" w:color="auto" w:fill="FFFFFF"/>
        </w:rPr>
        <w:t>формирования</w:t>
      </w:r>
      <w:r w:rsidRPr="00853726">
        <w:rPr>
          <w:sz w:val="28"/>
          <w:szCs w:val="28"/>
          <w:shd w:val="clear" w:color="auto" w:fill="FFFFFF"/>
        </w:rPr>
        <w:t xml:space="preserve"> бюджетной политики и межбюджетных отношений в </w:t>
      </w:r>
      <w:r w:rsidR="005D1F17">
        <w:rPr>
          <w:sz w:val="28"/>
          <w:szCs w:val="28"/>
          <w:shd w:val="clear" w:color="auto" w:fill="FFFFFF"/>
        </w:rPr>
        <w:t>Российской Федерации в 2024-2026 годах, стратегия</w:t>
      </w:r>
      <w:r w:rsidRPr="00853726">
        <w:rPr>
          <w:sz w:val="28"/>
          <w:szCs w:val="28"/>
          <w:shd w:val="clear" w:color="auto" w:fill="FFFFFF"/>
        </w:rPr>
        <w:t xml:space="preserve"> развития Союза Финансистов России, новации в бюджетном законодательстве и другие </w:t>
      </w:r>
      <w:r w:rsidR="005D1F17">
        <w:rPr>
          <w:sz w:val="28"/>
          <w:szCs w:val="28"/>
          <w:shd w:val="clear" w:color="auto" w:fill="FFFFFF"/>
        </w:rPr>
        <w:t>вопросы</w:t>
      </w:r>
      <w:r w:rsidRPr="00853726">
        <w:rPr>
          <w:sz w:val="28"/>
          <w:szCs w:val="28"/>
          <w:shd w:val="clear" w:color="auto" w:fill="FFFFFF"/>
        </w:rPr>
        <w:t>.</w:t>
      </w:r>
    </w:p>
    <w:p w:rsidR="006413DD" w:rsidRPr="00320B2B" w:rsidRDefault="006413DD" w:rsidP="006413DD">
      <w:pPr>
        <w:ind w:firstLine="709"/>
        <w:jc w:val="both"/>
        <w:rPr>
          <w:sz w:val="28"/>
          <w:szCs w:val="28"/>
          <w:shd w:val="clear" w:color="auto" w:fill="FFFFFF"/>
        </w:rPr>
      </w:pPr>
      <w:r w:rsidRPr="00320B2B">
        <w:rPr>
          <w:b/>
          <w:sz w:val="28"/>
          <w:szCs w:val="28"/>
        </w:rPr>
        <w:t>IV.</w:t>
      </w:r>
      <w:r w:rsidRPr="00320B2B">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6413DD" w:rsidRPr="00320B2B" w:rsidRDefault="006413DD" w:rsidP="006413DD">
      <w:pPr>
        <w:ind w:firstLine="709"/>
        <w:jc w:val="both"/>
        <w:rPr>
          <w:sz w:val="28"/>
          <w:szCs w:val="28"/>
        </w:rPr>
      </w:pPr>
      <w:r w:rsidRPr="00320B2B">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6413DD" w:rsidRPr="00320B2B" w:rsidRDefault="006413DD" w:rsidP="006413DD">
      <w:pPr>
        <w:ind w:firstLine="709"/>
        <w:jc w:val="both"/>
        <w:rPr>
          <w:sz w:val="28"/>
          <w:szCs w:val="28"/>
        </w:rPr>
      </w:pPr>
      <w:r w:rsidRPr="00320B2B">
        <w:rPr>
          <w:sz w:val="28"/>
          <w:szCs w:val="28"/>
        </w:rPr>
        <w:t xml:space="preserve">- Федеральный закон от 27 июля 2004 года № 79-ФЗ «О государственной гражданской службе Российской Федерации»; </w:t>
      </w:r>
    </w:p>
    <w:p w:rsidR="006413DD" w:rsidRPr="00320B2B" w:rsidRDefault="006413DD" w:rsidP="006413DD">
      <w:pPr>
        <w:ind w:firstLine="709"/>
        <w:jc w:val="both"/>
        <w:rPr>
          <w:sz w:val="28"/>
          <w:szCs w:val="28"/>
        </w:rPr>
      </w:pPr>
      <w:r w:rsidRPr="00320B2B">
        <w:rPr>
          <w:sz w:val="28"/>
          <w:szCs w:val="28"/>
        </w:rPr>
        <w:t>- Закон Чеченской Республики от 6 октября 2006 года № 29-РЗ «О государственной гражданской службе Чеченской Республики»;</w:t>
      </w:r>
    </w:p>
    <w:p w:rsidR="006413DD" w:rsidRPr="00320B2B" w:rsidRDefault="006413DD" w:rsidP="006413DD">
      <w:pPr>
        <w:ind w:firstLine="709"/>
        <w:jc w:val="both"/>
        <w:rPr>
          <w:sz w:val="28"/>
          <w:szCs w:val="28"/>
        </w:rPr>
      </w:pPr>
      <w:r w:rsidRPr="00320B2B">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6413DD" w:rsidRPr="00320B2B" w:rsidRDefault="006413DD" w:rsidP="006413DD">
      <w:pPr>
        <w:ind w:firstLine="709"/>
        <w:jc w:val="both"/>
        <w:rPr>
          <w:sz w:val="28"/>
          <w:szCs w:val="28"/>
        </w:rPr>
      </w:pPr>
      <w:r w:rsidRPr="00320B2B">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6413DD" w:rsidRPr="00320B2B" w:rsidRDefault="006413DD" w:rsidP="006413DD">
      <w:pPr>
        <w:ind w:firstLine="709"/>
        <w:jc w:val="both"/>
        <w:rPr>
          <w:sz w:val="28"/>
          <w:szCs w:val="28"/>
        </w:rPr>
      </w:pPr>
      <w:r w:rsidRPr="00320B2B">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w:t>
      </w:r>
      <w:r w:rsidRPr="00320B2B">
        <w:rPr>
          <w:sz w:val="28"/>
          <w:szCs w:val="28"/>
        </w:rPr>
        <w:lastRenderedPageBreak/>
        <w:t>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6413DD" w:rsidRPr="00320B2B" w:rsidRDefault="006413DD" w:rsidP="006413DD">
      <w:pPr>
        <w:ind w:firstLine="709"/>
        <w:jc w:val="both"/>
        <w:rPr>
          <w:sz w:val="28"/>
          <w:szCs w:val="28"/>
        </w:rPr>
      </w:pPr>
      <w:r w:rsidRPr="00320B2B">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6413DD" w:rsidRPr="00320B2B" w:rsidRDefault="006413DD" w:rsidP="006413DD">
      <w:pPr>
        <w:ind w:firstLine="709"/>
        <w:jc w:val="both"/>
        <w:rPr>
          <w:sz w:val="28"/>
          <w:szCs w:val="28"/>
        </w:rPr>
      </w:pPr>
      <w:r w:rsidRPr="00320B2B">
        <w:rPr>
          <w:sz w:val="28"/>
          <w:szCs w:val="28"/>
        </w:rPr>
        <w:t>- иными нормативными правовыми актами, регулирующими вопросы государственной гражданской службы.</w:t>
      </w:r>
    </w:p>
    <w:p w:rsidR="006413DD" w:rsidRPr="00320B2B" w:rsidRDefault="006413DD" w:rsidP="006413DD">
      <w:pPr>
        <w:ind w:firstLine="709"/>
        <w:jc w:val="both"/>
        <w:rPr>
          <w:sz w:val="28"/>
          <w:szCs w:val="28"/>
        </w:rPr>
      </w:pPr>
      <w:r w:rsidRPr="00320B2B">
        <w:rPr>
          <w:b/>
          <w:sz w:val="28"/>
          <w:szCs w:val="28"/>
        </w:rPr>
        <w:t>V.</w:t>
      </w:r>
      <w:r w:rsidRPr="00320B2B">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6413DD" w:rsidRPr="00320B2B" w:rsidRDefault="006413DD" w:rsidP="006413DD">
      <w:pPr>
        <w:ind w:firstLine="709"/>
        <w:jc w:val="both"/>
        <w:rPr>
          <w:sz w:val="28"/>
          <w:szCs w:val="28"/>
        </w:rPr>
      </w:pPr>
      <w:r w:rsidRPr="00320B2B">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6413DD" w:rsidRPr="00320B2B" w:rsidRDefault="006413DD" w:rsidP="006413DD">
      <w:pPr>
        <w:ind w:firstLine="709"/>
        <w:jc w:val="both"/>
        <w:rPr>
          <w:sz w:val="28"/>
          <w:szCs w:val="28"/>
        </w:rPr>
      </w:pPr>
      <w:r w:rsidRPr="00320B2B">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w:t>
      </w:r>
      <w:r w:rsidRPr="00320B2B">
        <w:rPr>
          <w:sz w:val="28"/>
          <w:szCs w:val="28"/>
        </w:rPr>
        <w:lastRenderedPageBreak/>
        <w:t>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6413DD" w:rsidRPr="00320B2B" w:rsidRDefault="006413DD" w:rsidP="006413DD">
      <w:pPr>
        <w:ind w:firstLine="709"/>
        <w:jc w:val="both"/>
        <w:rPr>
          <w:sz w:val="28"/>
          <w:szCs w:val="28"/>
        </w:rPr>
      </w:pPr>
      <w:r w:rsidRPr="00320B2B">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6413DD" w:rsidRPr="00320B2B" w:rsidRDefault="006413DD" w:rsidP="006413DD">
      <w:pPr>
        <w:ind w:firstLine="709"/>
        <w:jc w:val="both"/>
        <w:rPr>
          <w:sz w:val="28"/>
          <w:szCs w:val="28"/>
        </w:rPr>
      </w:pPr>
      <w:r w:rsidRPr="00320B2B">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6413DD" w:rsidRPr="00A46AB9" w:rsidRDefault="006413DD" w:rsidP="006413DD">
      <w:pPr>
        <w:ind w:firstLine="709"/>
        <w:jc w:val="both"/>
        <w:rPr>
          <w:sz w:val="28"/>
          <w:szCs w:val="28"/>
        </w:rPr>
      </w:pPr>
      <w:r w:rsidRPr="00A46AB9">
        <w:rPr>
          <w:b/>
          <w:sz w:val="28"/>
          <w:szCs w:val="28"/>
        </w:rPr>
        <w:t>VI.</w:t>
      </w:r>
      <w:r w:rsidRPr="00A46AB9">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6413DD" w:rsidRPr="00A46AB9" w:rsidRDefault="006413DD" w:rsidP="006413DD">
      <w:pPr>
        <w:ind w:firstLine="709"/>
        <w:jc w:val="both"/>
        <w:rPr>
          <w:sz w:val="28"/>
          <w:szCs w:val="28"/>
        </w:rPr>
      </w:pPr>
      <w:r w:rsidRPr="00A46AB9">
        <w:rPr>
          <w:sz w:val="28"/>
          <w:szCs w:val="28"/>
        </w:rPr>
        <w:t xml:space="preserve">Основные показатели выполнения государственной программы на 1 </w:t>
      </w:r>
      <w:r w:rsidR="001B41BB" w:rsidRPr="00A46AB9">
        <w:rPr>
          <w:sz w:val="28"/>
          <w:szCs w:val="28"/>
        </w:rPr>
        <w:t xml:space="preserve">октября </w:t>
      </w:r>
      <w:r w:rsidRPr="00A46AB9">
        <w:rPr>
          <w:sz w:val="28"/>
          <w:szCs w:val="28"/>
        </w:rPr>
        <w:t>2023 года характеризуются следующими данными:</w:t>
      </w:r>
    </w:p>
    <w:p w:rsidR="006413DD" w:rsidRPr="00A46AB9" w:rsidRDefault="006413DD" w:rsidP="006413DD">
      <w:pPr>
        <w:ind w:firstLine="709"/>
        <w:jc w:val="both"/>
        <w:rPr>
          <w:sz w:val="28"/>
          <w:szCs w:val="28"/>
        </w:rPr>
      </w:pPr>
      <w:r w:rsidRPr="00A46AB9">
        <w:rPr>
          <w:sz w:val="28"/>
          <w:szCs w:val="28"/>
        </w:rPr>
        <w:t>объем бюджетных ассигнований на реализацию государственной программы составляет – 4</w:t>
      </w:r>
      <w:r w:rsidRPr="00A46AB9">
        <w:rPr>
          <w:sz w:val="28"/>
          <w:szCs w:val="28"/>
          <w:lang w:val="nb-NO"/>
        </w:rPr>
        <w:t> </w:t>
      </w:r>
      <w:r w:rsidR="00CB7A85" w:rsidRPr="00A46AB9">
        <w:rPr>
          <w:sz w:val="28"/>
          <w:szCs w:val="28"/>
        </w:rPr>
        <w:t>715</w:t>
      </w:r>
      <w:r w:rsidRPr="00A46AB9">
        <w:rPr>
          <w:sz w:val="28"/>
          <w:szCs w:val="28"/>
          <w:lang w:val="nb-NO"/>
        </w:rPr>
        <w:t> </w:t>
      </w:r>
      <w:r w:rsidR="00CB7A85" w:rsidRPr="00A46AB9">
        <w:rPr>
          <w:sz w:val="28"/>
          <w:szCs w:val="28"/>
        </w:rPr>
        <w:t>291</w:t>
      </w:r>
      <w:r w:rsidRPr="00A46AB9">
        <w:rPr>
          <w:sz w:val="28"/>
          <w:szCs w:val="28"/>
        </w:rPr>
        <w:t>,</w:t>
      </w:r>
      <w:r w:rsidR="00CB7A85" w:rsidRPr="00A46AB9">
        <w:rPr>
          <w:sz w:val="28"/>
          <w:szCs w:val="28"/>
        </w:rPr>
        <w:t>68</w:t>
      </w:r>
      <w:r w:rsidRPr="00A46AB9">
        <w:rPr>
          <w:sz w:val="28"/>
          <w:szCs w:val="28"/>
        </w:rPr>
        <w:t xml:space="preserve"> тыс. руб., в том числе за счет средств: </w:t>
      </w:r>
    </w:p>
    <w:p w:rsidR="006413DD" w:rsidRPr="00A46AB9" w:rsidRDefault="006413DD" w:rsidP="006413DD">
      <w:pPr>
        <w:ind w:firstLine="709"/>
        <w:jc w:val="both"/>
        <w:rPr>
          <w:sz w:val="28"/>
          <w:szCs w:val="28"/>
        </w:rPr>
      </w:pPr>
      <w:r w:rsidRPr="00A46AB9">
        <w:rPr>
          <w:sz w:val="28"/>
          <w:szCs w:val="28"/>
        </w:rPr>
        <w:t>федерального бюджета – 0,0 тыс. руб.;</w:t>
      </w:r>
    </w:p>
    <w:p w:rsidR="006413DD" w:rsidRPr="00A46AB9" w:rsidRDefault="006413DD" w:rsidP="006413DD">
      <w:pPr>
        <w:ind w:firstLine="709"/>
        <w:jc w:val="both"/>
        <w:rPr>
          <w:sz w:val="28"/>
          <w:szCs w:val="28"/>
        </w:rPr>
      </w:pPr>
      <w:r w:rsidRPr="00A46AB9">
        <w:rPr>
          <w:sz w:val="28"/>
          <w:szCs w:val="28"/>
        </w:rPr>
        <w:t xml:space="preserve">республиканского бюджета - </w:t>
      </w:r>
      <w:r w:rsidR="00CB7A85" w:rsidRPr="00A46AB9">
        <w:rPr>
          <w:sz w:val="28"/>
          <w:szCs w:val="28"/>
        </w:rPr>
        <w:t>4</w:t>
      </w:r>
      <w:r w:rsidR="00CB7A85" w:rsidRPr="00A46AB9">
        <w:rPr>
          <w:sz w:val="28"/>
          <w:szCs w:val="28"/>
          <w:lang w:val="nb-NO"/>
        </w:rPr>
        <w:t> </w:t>
      </w:r>
      <w:r w:rsidR="00CB7A85" w:rsidRPr="00A46AB9">
        <w:rPr>
          <w:sz w:val="28"/>
          <w:szCs w:val="28"/>
        </w:rPr>
        <w:t>715</w:t>
      </w:r>
      <w:r w:rsidR="00CB7A85" w:rsidRPr="00A46AB9">
        <w:rPr>
          <w:sz w:val="28"/>
          <w:szCs w:val="28"/>
          <w:lang w:val="nb-NO"/>
        </w:rPr>
        <w:t> </w:t>
      </w:r>
      <w:r w:rsidR="00CB7A85" w:rsidRPr="00A46AB9">
        <w:rPr>
          <w:sz w:val="28"/>
          <w:szCs w:val="28"/>
        </w:rPr>
        <w:t xml:space="preserve">291,68 </w:t>
      </w:r>
      <w:r w:rsidRPr="00A46AB9">
        <w:rPr>
          <w:sz w:val="28"/>
          <w:szCs w:val="28"/>
        </w:rPr>
        <w:t xml:space="preserve">тыс. руб.; </w:t>
      </w:r>
    </w:p>
    <w:p w:rsidR="006413DD" w:rsidRPr="00A46AB9" w:rsidRDefault="006413DD" w:rsidP="006413DD">
      <w:pPr>
        <w:ind w:firstLine="709"/>
        <w:jc w:val="both"/>
        <w:rPr>
          <w:sz w:val="28"/>
          <w:szCs w:val="28"/>
        </w:rPr>
      </w:pPr>
      <w:r w:rsidRPr="00A46AB9">
        <w:rPr>
          <w:sz w:val="28"/>
          <w:szCs w:val="28"/>
        </w:rPr>
        <w:t>внебюджетных источников - 0,0 тыс. руб.</w:t>
      </w:r>
    </w:p>
    <w:p w:rsidR="006413DD" w:rsidRPr="00320B2B" w:rsidRDefault="006413DD" w:rsidP="006413DD">
      <w:pPr>
        <w:ind w:firstLine="709"/>
        <w:jc w:val="both"/>
        <w:rPr>
          <w:sz w:val="28"/>
          <w:szCs w:val="28"/>
        </w:rPr>
      </w:pPr>
      <w:r w:rsidRPr="00A46AB9">
        <w:rPr>
          <w:sz w:val="28"/>
          <w:szCs w:val="28"/>
        </w:rPr>
        <w:t>За отчетный период кассовые расходы по исполнению государственной программы составили 2 </w:t>
      </w:r>
      <w:r w:rsidR="00CB7A85" w:rsidRPr="00A46AB9">
        <w:rPr>
          <w:sz w:val="28"/>
          <w:szCs w:val="28"/>
        </w:rPr>
        <w:t>550</w:t>
      </w:r>
      <w:r w:rsidRPr="00A46AB9">
        <w:rPr>
          <w:sz w:val="28"/>
          <w:szCs w:val="28"/>
        </w:rPr>
        <w:t> </w:t>
      </w:r>
      <w:r w:rsidR="00CB7A85" w:rsidRPr="00A46AB9">
        <w:rPr>
          <w:sz w:val="28"/>
          <w:szCs w:val="28"/>
        </w:rPr>
        <w:t>246</w:t>
      </w:r>
      <w:r w:rsidRPr="00A46AB9">
        <w:rPr>
          <w:sz w:val="28"/>
          <w:szCs w:val="28"/>
        </w:rPr>
        <w:t>,</w:t>
      </w:r>
      <w:r w:rsidR="00CB7A85" w:rsidRPr="00A46AB9">
        <w:rPr>
          <w:sz w:val="28"/>
          <w:szCs w:val="28"/>
        </w:rPr>
        <w:t>6</w:t>
      </w:r>
      <w:r w:rsidRPr="00A46AB9">
        <w:rPr>
          <w:sz w:val="28"/>
          <w:szCs w:val="28"/>
        </w:rPr>
        <w:t xml:space="preserve"> тыс. руб.</w:t>
      </w:r>
    </w:p>
    <w:p w:rsidR="006413DD" w:rsidRPr="00320B2B" w:rsidRDefault="006413DD" w:rsidP="006413DD">
      <w:pPr>
        <w:ind w:firstLine="709"/>
        <w:jc w:val="both"/>
        <w:rPr>
          <w:sz w:val="28"/>
          <w:szCs w:val="28"/>
        </w:rPr>
      </w:pPr>
      <w:r w:rsidRPr="00320B2B">
        <w:rPr>
          <w:b/>
          <w:sz w:val="28"/>
          <w:szCs w:val="28"/>
        </w:rPr>
        <w:lastRenderedPageBreak/>
        <w:t>VII.</w:t>
      </w:r>
      <w:r w:rsidRPr="00320B2B">
        <w:rPr>
          <w:sz w:val="28"/>
          <w:szCs w:val="28"/>
        </w:rPr>
        <w:tab/>
        <w:t>При формировании проекта республиканского бюджета на 2023 год и на плановый период 2024 и 2025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2023 год и на плановый период 2024 и 2025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2023 года.</w:t>
      </w:r>
    </w:p>
    <w:p w:rsidR="006413DD" w:rsidRPr="00320B2B" w:rsidRDefault="006413DD" w:rsidP="006413DD">
      <w:pPr>
        <w:ind w:firstLine="709"/>
        <w:jc w:val="both"/>
        <w:rPr>
          <w:sz w:val="28"/>
          <w:szCs w:val="28"/>
        </w:rPr>
      </w:pPr>
      <w:r w:rsidRPr="00320B2B">
        <w:rPr>
          <w:sz w:val="28"/>
          <w:szCs w:val="28"/>
        </w:rPr>
        <w:t xml:space="preserve">Формирование бюджетных проектировок по доходам республиканского бюджета на 2023 год и на плановый период 2024 и 2025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2023 год и на плановый период 2024 и 2025 годов, предварительным прогнозом социально - экономического развития Чеченской Республики на 2023 год и на плановый период 2024 и 2025 годов и прогноза поступления доходов в республиканский бюджет в 2023 году. </w:t>
      </w:r>
    </w:p>
    <w:p w:rsidR="006413DD" w:rsidRPr="00320B2B" w:rsidRDefault="006413DD" w:rsidP="006413DD">
      <w:pPr>
        <w:ind w:firstLine="709"/>
        <w:jc w:val="both"/>
        <w:rPr>
          <w:sz w:val="28"/>
          <w:szCs w:val="28"/>
        </w:rPr>
      </w:pPr>
      <w:r w:rsidRPr="00320B2B">
        <w:rPr>
          <w:sz w:val="28"/>
          <w:szCs w:val="28"/>
        </w:rPr>
        <w:t>Формирование расходной части республиканского бюджета на 2023 год и на плановый период 2024 и 2025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6413DD" w:rsidRPr="00320B2B" w:rsidRDefault="006413DD" w:rsidP="006413DD">
      <w:pPr>
        <w:tabs>
          <w:tab w:val="center" w:pos="4947"/>
        </w:tabs>
        <w:ind w:firstLine="709"/>
        <w:jc w:val="both"/>
        <w:rPr>
          <w:sz w:val="28"/>
          <w:szCs w:val="28"/>
        </w:rPr>
      </w:pPr>
      <w:r w:rsidRPr="00320B2B">
        <w:rPr>
          <w:sz w:val="28"/>
          <w:szCs w:val="28"/>
        </w:rPr>
        <w:t>Расходы республиканского бюджета на 2023 год и на плановый период 2024 и 2025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rsidR="006413DD" w:rsidRPr="00320B2B" w:rsidRDefault="006413DD" w:rsidP="006413DD">
      <w:pPr>
        <w:ind w:firstLine="708"/>
        <w:jc w:val="both"/>
        <w:rPr>
          <w:sz w:val="28"/>
          <w:szCs w:val="28"/>
        </w:rPr>
      </w:pPr>
      <w:r w:rsidRPr="00320B2B">
        <w:rPr>
          <w:sz w:val="28"/>
          <w:szCs w:val="28"/>
        </w:rPr>
        <w:lastRenderedPageBreak/>
        <w:t>При формировании бюджетных проектировок по расходам республиканского бюджета на 2023 год и на плановый период 2024 и 2025 годов в качестве «базовых» приняты объемы бюджетных ассигнований на исполнение расходных обязательств, предусмотренные на 2022 год, с учетом проведенной в течение 2022 года оптимизации расходов в целях сокращения дефицита республиканского бюджета.</w:t>
      </w:r>
    </w:p>
    <w:p w:rsidR="006413DD" w:rsidRPr="00320B2B" w:rsidRDefault="006413DD" w:rsidP="006413DD">
      <w:pPr>
        <w:ind w:firstLine="709"/>
        <w:jc w:val="both"/>
        <w:rPr>
          <w:sz w:val="28"/>
          <w:szCs w:val="28"/>
        </w:rPr>
      </w:pPr>
      <w:r w:rsidRPr="00320B2B">
        <w:rPr>
          <w:b/>
          <w:sz w:val="28"/>
          <w:szCs w:val="28"/>
        </w:rPr>
        <w:t xml:space="preserve">VIII. </w:t>
      </w:r>
      <w:r w:rsidRPr="00320B2B">
        <w:rPr>
          <w:sz w:val="28"/>
          <w:szCs w:val="28"/>
        </w:rPr>
        <w:t>В 2023 году на курсы повышения квалификации планируется направить 30 сотрудников Министерства финансов Чеченской Республики.</w:t>
      </w:r>
    </w:p>
    <w:p w:rsidR="006413DD" w:rsidRPr="00320B2B" w:rsidRDefault="006413DD" w:rsidP="006413DD">
      <w:pPr>
        <w:ind w:firstLine="709"/>
        <w:jc w:val="both"/>
        <w:rPr>
          <w:sz w:val="28"/>
          <w:szCs w:val="28"/>
        </w:rPr>
      </w:pPr>
      <w:r w:rsidRPr="00320B2B">
        <w:rPr>
          <w:b/>
          <w:sz w:val="28"/>
          <w:szCs w:val="28"/>
        </w:rPr>
        <w:t>IX.</w:t>
      </w:r>
      <w:r w:rsidRPr="00320B2B">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6413DD" w:rsidRPr="00320B2B" w:rsidRDefault="006413DD" w:rsidP="006413DD">
      <w:pPr>
        <w:ind w:firstLine="709"/>
        <w:jc w:val="both"/>
        <w:rPr>
          <w:sz w:val="28"/>
          <w:szCs w:val="28"/>
        </w:rPr>
      </w:pPr>
      <w:r w:rsidRPr="00320B2B">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6413DD" w:rsidRPr="00A46AB9" w:rsidRDefault="006413DD" w:rsidP="006413DD">
      <w:pPr>
        <w:ind w:firstLine="709"/>
        <w:jc w:val="both"/>
        <w:rPr>
          <w:sz w:val="28"/>
          <w:szCs w:val="28"/>
        </w:rPr>
      </w:pPr>
      <w:r w:rsidRPr="00A46AB9">
        <w:rPr>
          <w:b/>
          <w:sz w:val="28"/>
          <w:szCs w:val="28"/>
        </w:rPr>
        <w:t>X.</w:t>
      </w:r>
      <w:r w:rsidRPr="00A46AB9">
        <w:rPr>
          <w:sz w:val="28"/>
          <w:szCs w:val="28"/>
        </w:rPr>
        <w:t xml:space="preserve"> Объем консолидированного долга Чеченской Республики по состоянию на 1 </w:t>
      </w:r>
      <w:r w:rsidR="005C4F5C" w:rsidRPr="00A46AB9">
        <w:rPr>
          <w:sz w:val="28"/>
          <w:szCs w:val="28"/>
        </w:rPr>
        <w:t>октября</w:t>
      </w:r>
      <w:r w:rsidRPr="00A46AB9">
        <w:rPr>
          <w:sz w:val="28"/>
          <w:szCs w:val="28"/>
        </w:rPr>
        <w:t xml:space="preserve"> 2023 года составляет </w:t>
      </w:r>
      <w:r w:rsidR="005C4F5C" w:rsidRPr="00A46AB9">
        <w:rPr>
          <w:sz w:val="28"/>
          <w:szCs w:val="28"/>
        </w:rPr>
        <w:t xml:space="preserve">9 158 599,57 </w:t>
      </w:r>
      <w:r w:rsidRPr="00A46AB9">
        <w:rPr>
          <w:sz w:val="28"/>
          <w:szCs w:val="28"/>
        </w:rPr>
        <w:t>тыс. рублей</w:t>
      </w:r>
      <w:r w:rsidR="001416AE">
        <w:rPr>
          <w:sz w:val="28"/>
          <w:szCs w:val="28"/>
        </w:rPr>
        <w:t>,</w:t>
      </w:r>
      <w:r w:rsidRPr="00A46AB9">
        <w:rPr>
          <w:sz w:val="28"/>
          <w:szCs w:val="28"/>
        </w:rPr>
        <w:t xml:space="preserve"> в том числе:</w:t>
      </w:r>
    </w:p>
    <w:p w:rsidR="006413DD" w:rsidRPr="00A46AB9" w:rsidRDefault="005C4F5C" w:rsidP="006413DD">
      <w:pPr>
        <w:tabs>
          <w:tab w:val="left" w:pos="709"/>
        </w:tabs>
        <w:ind w:firstLine="709"/>
        <w:jc w:val="both"/>
        <w:rPr>
          <w:sz w:val="28"/>
          <w:szCs w:val="28"/>
        </w:rPr>
      </w:pPr>
      <w:r w:rsidRPr="00A46AB9">
        <w:rPr>
          <w:sz w:val="28"/>
          <w:szCs w:val="28"/>
        </w:rPr>
        <w:t xml:space="preserve">9 088 736,05 </w:t>
      </w:r>
      <w:r w:rsidR="006413DD" w:rsidRPr="00A46AB9">
        <w:rPr>
          <w:sz w:val="28"/>
          <w:szCs w:val="28"/>
        </w:rPr>
        <w:t>тыс. рублей – объем государственного долга Чеченской Республики по бюджетным кредитам из федерального бюджета;</w:t>
      </w:r>
    </w:p>
    <w:p w:rsidR="006413DD" w:rsidRPr="00A46AB9" w:rsidRDefault="005C4F5C" w:rsidP="006413DD">
      <w:pPr>
        <w:tabs>
          <w:tab w:val="left" w:pos="709"/>
        </w:tabs>
        <w:ind w:firstLine="709"/>
        <w:jc w:val="both"/>
        <w:rPr>
          <w:sz w:val="28"/>
          <w:szCs w:val="28"/>
        </w:rPr>
      </w:pPr>
      <w:r w:rsidRPr="00A46AB9">
        <w:rPr>
          <w:sz w:val="28"/>
          <w:szCs w:val="28"/>
        </w:rPr>
        <w:t xml:space="preserve">69 863,52 </w:t>
      </w:r>
      <w:r w:rsidR="006413DD" w:rsidRPr="00A46AB9">
        <w:rPr>
          <w:sz w:val="28"/>
          <w:szCs w:val="28"/>
        </w:rPr>
        <w:t>тыс. рублей – объем долговых обязательств муниципальных образований Чеченской Республики по бюджетным кредитам из республиканского бюджета.</w:t>
      </w:r>
    </w:p>
    <w:p w:rsidR="006413DD" w:rsidRPr="00A46AB9" w:rsidRDefault="006413DD" w:rsidP="006413DD">
      <w:pPr>
        <w:tabs>
          <w:tab w:val="left" w:pos="709"/>
        </w:tabs>
        <w:ind w:firstLine="709"/>
        <w:jc w:val="both"/>
        <w:rPr>
          <w:sz w:val="28"/>
          <w:szCs w:val="28"/>
        </w:rPr>
      </w:pPr>
      <w:r w:rsidRPr="00A46AB9">
        <w:rPr>
          <w:sz w:val="28"/>
          <w:szCs w:val="28"/>
        </w:rPr>
        <w:lastRenderedPageBreak/>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sidR="005C4F5C" w:rsidRPr="00A46AB9">
        <w:rPr>
          <w:sz w:val="28"/>
          <w:szCs w:val="28"/>
        </w:rPr>
        <w:t>октября</w:t>
      </w:r>
      <w:r w:rsidRPr="00A46AB9">
        <w:rPr>
          <w:sz w:val="28"/>
          <w:szCs w:val="28"/>
        </w:rPr>
        <w:t xml:space="preserve"> 2023 года отсутствуют.</w:t>
      </w:r>
    </w:p>
    <w:p w:rsidR="006413DD" w:rsidRPr="00A46AB9" w:rsidRDefault="006413DD" w:rsidP="006413DD">
      <w:pPr>
        <w:tabs>
          <w:tab w:val="left" w:pos="709"/>
        </w:tabs>
        <w:ind w:firstLine="709"/>
        <w:jc w:val="both"/>
        <w:rPr>
          <w:sz w:val="28"/>
          <w:szCs w:val="28"/>
        </w:rPr>
      </w:pPr>
      <w:r w:rsidRPr="00A46AB9">
        <w:rPr>
          <w:b/>
          <w:sz w:val="28"/>
          <w:szCs w:val="28"/>
        </w:rPr>
        <w:t>XI.</w:t>
      </w:r>
      <w:r w:rsidRPr="00A46AB9">
        <w:t xml:space="preserve"> </w:t>
      </w:r>
      <w:r w:rsidRPr="00A46AB9">
        <w:rPr>
          <w:sz w:val="28"/>
          <w:szCs w:val="28"/>
        </w:rPr>
        <w:t>В 2023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w:t>
      </w:r>
      <w:r w:rsidR="00DF4845" w:rsidRPr="00A46AB9">
        <w:rPr>
          <w:sz w:val="28"/>
          <w:szCs w:val="28"/>
        </w:rPr>
        <w:t xml:space="preserve"> </w:t>
      </w:r>
      <w:r w:rsidRPr="00A46AB9">
        <w:rPr>
          <w:sz w:val="28"/>
          <w:szCs w:val="28"/>
        </w:rPr>
        <w:t>г. № 52, плана контрольных мероприятий Министерства финансов Чеченской Республики по внутреннему государственному финансовому контролю на 2023 год, утвержденного приказом Министерства финансов Чече</w:t>
      </w:r>
      <w:r w:rsidR="00DF4845" w:rsidRPr="00A46AB9">
        <w:rPr>
          <w:sz w:val="28"/>
          <w:szCs w:val="28"/>
        </w:rPr>
        <w:t>нской Республика от 26.12.2022</w:t>
      </w:r>
      <w:r w:rsidRPr="00A46AB9">
        <w:rPr>
          <w:sz w:val="28"/>
          <w:szCs w:val="28"/>
        </w:rPr>
        <w:t xml:space="preserve"> № 506  (далее – План № 506).</w:t>
      </w:r>
    </w:p>
    <w:p w:rsidR="00DF4845" w:rsidRPr="00A46AB9" w:rsidRDefault="00DF4845" w:rsidP="00DF4845">
      <w:pPr>
        <w:tabs>
          <w:tab w:val="left" w:pos="709"/>
        </w:tabs>
        <w:ind w:firstLine="709"/>
        <w:jc w:val="both"/>
        <w:rPr>
          <w:sz w:val="28"/>
          <w:szCs w:val="28"/>
        </w:rPr>
      </w:pPr>
      <w:r w:rsidRPr="00A46AB9">
        <w:rPr>
          <w:sz w:val="28"/>
          <w:szCs w:val="28"/>
        </w:rPr>
        <w:t>На 01.10.2023 контрольно-ревизионным департаментом Министерства финансов Чеченской Республики в соответствии с Планом № 506 завершено 89 контрольных мероприятий, всего выявлено нарушений – 89, в том числе:</w:t>
      </w:r>
    </w:p>
    <w:p w:rsidR="00DF4845" w:rsidRPr="00A46AB9" w:rsidRDefault="00DF4845" w:rsidP="00DF4845">
      <w:pPr>
        <w:tabs>
          <w:tab w:val="left" w:pos="709"/>
        </w:tabs>
        <w:ind w:firstLine="709"/>
        <w:jc w:val="both"/>
        <w:rPr>
          <w:sz w:val="28"/>
          <w:szCs w:val="28"/>
        </w:rPr>
      </w:pPr>
      <w:r w:rsidRPr="00A46AB9">
        <w:rPr>
          <w:sz w:val="28"/>
          <w:szCs w:val="28"/>
        </w:rPr>
        <w:t>- нарушение процедур составления и исполнения бюджета, установленных бюджетным законодательством – 21;</w:t>
      </w:r>
    </w:p>
    <w:p w:rsidR="00DF4845" w:rsidRPr="00A46AB9" w:rsidRDefault="00DF4845" w:rsidP="00DF4845">
      <w:pPr>
        <w:tabs>
          <w:tab w:val="left" w:pos="709"/>
        </w:tabs>
        <w:ind w:firstLine="709"/>
        <w:jc w:val="both"/>
        <w:rPr>
          <w:sz w:val="28"/>
          <w:szCs w:val="28"/>
        </w:rPr>
      </w:pPr>
      <w:r w:rsidRPr="00A46AB9">
        <w:rPr>
          <w:sz w:val="28"/>
          <w:szCs w:val="28"/>
        </w:rPr>
        <w:t>- нарушение правил ведения бухгалтерского (бюджетного) учета и представления бухгалтерской (бюджетной) отчетности – 19;</w:t>
      </w:r>
    </w:p>
    <w:p w:rsidR="00DF4845" w:rsidRPr="00A46AB9" w:rsidRDefault="00DF4845" w:rsidP="00DF4845">
      <w:pPr>
        <w:tabs>
          <w:tab w:val="left" w:pos="709"/>
        </w:tabs>
        <w:ind w:firstLine="709"/>
        <w:jc w:val="both"/>
        <w:rPr>
          <w:sz w:val="28"/>
          <w:szCs w:val="28"/>
        </w:rPr>
      </w:pPr>
      <w:r w:rsidRPr="00A46AB9">
        <w:rPr>
          <w:sz w:val="28"/>
          <w:szCs w:val="28"/>
        </w:rPr>
        <w:t>- несоблюдение порядка, целей и условий предоставления средств из бюджета (инвестиций), предоставления кредитов и займов, обеспеченных государственными гарантиями – 4;</w:t>
      </w:r>
    </w:p>
    <w:p w:rsidR="00DF4845" w:rsidRPr="00A46AB9" w:rsidRDefault="00DF4845" w:rsidP="00DF4845">
      <w:pPr>
        <w:tabs>
          <w:tab w:val="left" w:pos="709"/>
        </w:tabs>
        <w:ind w:firstLine="709"/>
        <w:jc w:val="both"/>
        <w:rPr>
          <w:sz w:val="28"/>
          <w:szCs w:val="28"/>
        </w:rPr>
      </w:pPr>
      <w:r w:rsidRPr="00A46AB9">
        <w:rPr>
          <w:sz w:val="28"/>
          <w:szCs w:val="28"/>
        </w:rPr>
        <w:t>- нарушение порядка администрирования доходов бюджета – 1;</w:t>
      </w:r>
    </w:p>
    <w:p w:rsidR="00DF4845" w:rsidRPr="00A46AB9" w:rsidRDefault="00DF4845" w:rsidP="00DF4845">
      <w:pPr>
        <w:tabs>
          <w:tab w:val="left" w:pos="709"/>
        </w:tabs>
        <w:ind w:firstLine="709"/>
        <w:jc w:val="both"/>
        <w:rPr>
          <w:sz w:val="28"/>
          <w:szCs w:val="28"/>
        </w:rPr>
      </w:pPr>
      <w:r w:rsidRPr="00A46AB9">
        <w:rPr>
          <w:sz w:val="28"/>
          <w:szCs w:val="28"/>
        </w:rPr>
        <w:t>- нарушение в сфере закупок – 31;</w:t>
      </w:r>
    </w:p>
    <w:p w:rsidR="00DF4845" w:rsidRPr="00A46AB9" w:rsidRDefault="00DF4845" w:rsidP="00DF4845">
      <w:pPr>
        <w:tabs>
          <w:tab w:val="left" w:pos="709"/>
        </w:tabs>
        <w:ind w:firstLine="709"/>
        <w:jc w:val="both"/>
        <w:rPr>
          <w:sz w:val="28"/>
          <w:szCs w:val="28"/>
        </w:rPr>
      </w:pPr>
      <w:r w:rsidRPr="00A46AB9">
        <w:rPr>
          <w:sz w:val="28"/>
          <w:szCs w:val="28"/>
        </w:rPr>
        <w:t xml:space="preserve">- прочие нарушения - 13. </w:t>
      </w:r>
    </w:p>
    <w:p w:rsidR="00DF4845" w:rsidRPr="00A46AB9" w:rsidRDefault="00DF4845" w:rsidP="00DF4845">
      <w:pPr>
        <w:tabs>
          <w:tab w:val="left" w:pos="709"/>
        </w:tabs>
        <w:ind w:firstLine="709"/>
        <w:jc w:val="both"/>
        <w:rPr>
          <w:sz w:val="28"/>
          <w:szCs w:val="28"/>
        </w:rPr>
      </w:pPr>
      <w:r w:rsidRPr="00A46AB9">
        <w:rPr>
          <w:sz w:val="28"/>
          <w:szCs w:val="28"/>
        </w:rPr>
        <w:t>Сумма выявленных финансовых нарушений – 323 964 450,01 руб., из них:</w:t>
      </w:r>
    </w:p>
    <w:p w:rsidR="00DF4845" w:rsidRPr="00A46AB9" w:rsidRDefault="00DF4845" w:rsidP="00DF4845">
      <w:pPr>
        <w:tabs>
          <w:tab w:val="left" w:pos="709"/>
        </w:tabs>
        <w:ind w:firstLine="709"/>
        <w:jc w:val="both"/>
        <w:rPr>
          <w:sz w:val="28"/>
          <w:szCs w:val="28"/>
        </w:rPr>
      </w:pPr>
      <w:r w:rsidRPr="00A46AB9">
        <w:rPr>
          <w:sz w:val="28"/>
          <w:szCs w:val="28"/>
        </w:rPr>
        <w:t>- нарушения процедур составления и исполнения бюджета, установленных бюджетным законодательством - 118 286 060,47 руб.;</w:t>
      </w:r>
    </w:p>
    <w:p w:rsidR="00DF4845" w:rsidRPr="00A46AB9" w:rsidRDefault="00DF4845" w:rsidP="00DF4845">
      <w:pPr>
        <w:tabs>
          <w:tab w:val="left" w:pos="709"/>
        </w:tabs>
        <w:ind w:firstLine="709"/>
        <w:jc w:val="both"/>
        <w:rPr>
          <w:sz w:val="28"/>
          <w:szCs w:val="28"/>
        </w:rPr>
      </w:pPr>
      <w:r w:rsidRPr="00A46AB9">
        <w:rPr>
          <w:sz w:val="28"/>
          <w:szCs w:val="28"/>
        </w:rPr>
        <w:lastRenderedPageBreak/>
        <w:t>- нарушения правил ведения бухгалтерского (бюджетного) учета и представления бухгалтерской (бюджетной) отчетности - 351 477,65 руб.;</w:t>
      </w:r>
    </w:p>
    <w:p w:rsidR="00DF4845" w:rsidRPr="00A46AB9" w:rsidRDefault="00DF4845" w:rsidP="00DF4845">
      <w:pPr>
        <w:tabs>
          <w:tab w:val="left" w:pos="709"/>
        </w:tabs>
        <w:ind w:firstLine="709"/>
        <w:jc w:val="both"/>
        <w:rPr>
          <w:sz w:val="28"/>
          <w:szCs w:val="28"/>
        </w:rPr>
      </w:pPr>
      <w:r w:rsidRPr="00A46AB9">
        <w:rPr>
          <w:sz w:val="28"/>
          <w:szCs w:val="28"/>
        </w:rPr>
        <w:t>- 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 - 31 663 236,43 руб.;</w:t>
      </w:r>
    </w:p>
    <w:p w:rsidR="00DF4845" w:rsidRPr="00A46AB9" w:rsidRDefault="00DF4845" w:rsidP="00DF4845">
      <w:pPr>
        <w:tabs>
          <w:tab w:val="left" w:pos="709"/>
        </w:tabs>
        <w:ind w:firstLine="709"/>
        <w:jc w:val="both"/>
        <w:rPr>
          <w:sz w:val="28"/>
          <w:szCs w:val="28"/>
        </w:rPr>
      </w:pPr>
      <w:r w:rsidRPr="00A46AB9">
        <w:rPr>
          <w:sz w:val="28"/>
          <w:szCs w:val="28"/>
        </w:rPr>
        <w:t>- нарушение в сфере закупок – 113 733 399,46 руб.;</w:t>
      </w:r>
    </w:p>
    <w:p w:rsidR="00DF4845" w:rsidRPr="00A46AB9" w:rsidRDefault="00DF4845" w:rsidP="00DF4845">
      <w:pPr>
        <w:tabs>
          <w:tab w:val="left" w:pos="709"/>
        </w:tabs>
        <w:ind w:firstLine="709"/>
        <w:jc w:val="both"/>
        <w:rPr>
          <w:sz w:val="28"/>
          <w:szCs w:val="28"/>
        </w:rPr>
      </w:pPr>
      <w:r w:rsidRPr="00A46AB9">
        <w:rPr>
          <w:sz w:val="28"/>
          <w:szCs w:val="28"/>
        </w:rPr>
        <w:t>- прочие нарушения - 59 930 276 руб.</w:t>
      </w:r>
    </w:p>
    <w:p w:rsidR="00DF4845" w:rsidRPr="00A46AB9" w:rsidRDefault="00DF4845" w:rsidP="00DF4845">
      <w:pPr>
        <w:tabs>
          <w:tab w:val="left" w:pos="709"/>
        </w:tabs>
        <w:ind w:firstLine="709"/>
        <w:jc w:val="both"/>
        <w:rPr>
          <w:sz w:val="28"/>
          <w:szCs w:val="28"/>
        </w:rPr>
      </w:pPr>
      <w:r w:rsidRPr="00A46AB9">
        <w:rPr>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- 53.</w:t>
      </w:r>
    </w:p>
    <w:p w:rsidR="00DF4845" w:rsidRPr="00A46AB9" w:rsidRDefault="00DF4845" w:rsidP="00DF4845">
      <w:pPr>
        <w:tabs>
          <w:tab w:val="left" w:pos="709"/>
        </w:tabs>
        <w:ind w:firstLine="709"/>
        <w:jc w:val="both"/>
        <w:rPr>
          <w:sz w:val="28"/>
          <w:szCs w:val="28"/>
        </w:rPr>
      </w:pPr>
      <w:r w:rsidRPr="00A46AB9">
        <w:rPr>
          <w:sz w:val="28"/>
          <w:szCs w:val="28"/>
        </w:rPr>
        <w:t>Составлено протоколов и вынесено постановлений об административных правонарушениях – 14, в том числе:</w:t>
      </w:r>
    </w:p>
    <w:p w:rsidR="00DF4845" w:rsidRPr="00A46AB9" w:rsidRDefault="00DF4845" w:rsidP="00DF4845">
      <w:pPr>
        <w:tabs>
          <w:tab w:val="left" w:pos="709"/>
        </w:tabs>
        <w:ind w:firstLine="709"/>
        <w:jc w:val="both"/>
        <w:rPr>
          <w:sz w:val="28"/>
          <w:szCs w:val="28"/>
        </w:rPr>
      </w:pPr>
      <w:r w:rsidRPr="00A46AB9">
        <w:rPr>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7 протоколов;</w:t>
      </w:r>
    </w:p>
    <w:p w:rsidR="00DF4845" w:rsidRPr="00A46AB9" w:rsidRDefault="00DF4845" w:rsidP="00DF4845">
      <w:pPr>
        <w:tabs>
          <w:tab w:val="left" w:pos="709"/>
        </w:tabs>
        <w:ind w:firstLine="709"/>
        <w:jc w:val="both"/>
        <w:rPr>
          <w:sz w:val="28"/>
          <w:szCs w:val="28"/>
        </w:rPr>
      </w:pPr>
      <w:r w:rsidRPr="00A46AB9">
        <w:rPr>
          <w:sz w:val="28"/>
          <w:szCs w:val="28"/>
        </w:rPr>
        <w:t>- по части 2 статьи 15.15.7 КоАП РФ (Нарушение казенным учреждением порядка составления, утверждения и ведения бюджетных смет) – 4 протокол;</w:t>
      </w:r>
    </w:p>
    <w:p w:rsidR="00DF4845" w:rsidRPr="00A46AB9" w:rsidRDefault="00DF4845" w:rsidP="00DF4845">
      <w:pPr>
        <w:tabs>
          <w:tab w:val="left" w:pos="709"/>
        </w:tabs>
        <w:ind w:firstLine="709"/>
        <w:jc w:val="both"/>
        <w:rPr>
          <w:sz w:val="28"/>
          <w:szCs w:val="28"/>
        </w:rPr>
      </w:pPr>
      <w:r w:rsidRPr="00A46AB9">
        <w:rPr>
          <w:sz w:val="28"/>
          <w:szCs w:val="28"/>
        </w:rPr>
        <w:t>- по части 2 статьи 15.15.6 КоАП РФ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 1 протокол;</w:t>
      </w:r>
    </w:p>
    <w:p w:rsidR="00DF4845" w:rsidRPr="00A46AB9" w:rsidRDefault="00DF4845" w:rsidP="00DF4845">
      <w:pPr>
        <w:tabs>
          <w:tab w:val="left" w:pos="709"/>
        </w:tabs>
        <w:ind w:firstLine="709"/>
        <w:jc w:val="both"/>
        <w:rPr>
          <w:sz w:val="28"/>
          <w:szCs w:val="28"/>
        </w:rPr>
      </w:pPr>
      <w:r w:rsidRPr="00A46AB9">
        <w:rPr>
          <w:sz w:val="28"/>
          <w:szCs w:val="28"/>
        </w:rPr>
        <w:t>- по части 1 статьи 15.11 КоАП РФ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 1 протокол;</w:t>
      </w:r>
    </w:p>
    <w:p w:rsidR="00DF4845" w:rsidRPr="00A46AB9" w:rsidRDefault="00DF4845" w:rsidP="00DF4845">
      <w:pPr>
        <w:tabs>
          <w:tab w:val="left" w:pos="709"/>
        </w:tabs>
        <w:ind w:firstLine="709"/>
        <w:jc w:val="both"/>
        <w:rPr>
          <w:sz w:val="28"/>
          <w:szCs w:val="28"/>
        </w:rPr>
      </w:pPr>
      <w:r w:rsidRPr="00A46AB9">
        <w:rPr>
          <w:sz w:val="28"/>
          <w:szCs w:val="28"/>
        </w:rPr>
        <w:lastRenderedPageBreak/>
        <w:t>- по части 9 статьи 7.32 КоАП РФ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 1 протокол.</w:t>
      </w:r>
    </w:p>
    <w:p w:rsidR="00DF4845" w:rsidRPr="00A46AB9" w:rsidRDefault="00DF4845" w:rsidP="00DF4845">
      <w:pPr>
        <w:tabs>
          <w:tab w:val="left" w:pos="709"/>
        </w:tabs>
        <w:ind w:firstLine="709"/>
        <w:jc w:val="both"/>
        <w:rPr>
          <w:sz w:val="28"/>
          <w:szCs w:val="28"/>
        </w:rPr>
      </w:pPr>
      <w:r w:rsidRPr="00A46AB9">
        <w:rPr>
          <w:sz w:val="28"/>
          <w:szCs w:val="28"/>
        </w:rPr>
        <w:t xml:space="preserve"> Сумма штрафов, наложенных на нарушителей законодательства – 25 000 руб.</w:t>
      </w:r>
    </w:p>
    <w:p w:rsidR="00DF4845" w:rsidRPr="00A46AB9" w:rsidRDefault="00DF4845" w:rsidP="00DF4845">
      <w:pPr>
        <w:tabs>
          <w:tab w:val="left" w:pos="709"/>
        </w:tabs>
        <w:ind w:firstLine="709"/>
        <w:jc w:val="both"/>
        <w:rPr>
          <w:sz w:val="28"/>
          <w:szCs w:val="28"/>
        </w:rPr>
      </w:pPr>
      <w:r w:rsidRPr="00A46AB9">
        <w:rPr>
          <w:sz w:val="28"/>
          <w:szCs w:val="28"/>
        </w:rPr>
        <w:t>По обращению прокуратуры Чеченской Республики рассмотрено 36 материалов проверок, по результатам которых вынесено постановлений об административных правонарушениях в том числе:</w:t>
      </w:r>
    </w:p>
    <w:p w:rsidR="00DF4845" w:rsidRPr="00A46AB9" w:rsidRDefault="00DF4845" w:rsidP="00DF4845">
      <w:pPr>
        <w:tabs>
          <w:tab w:val="left" w:pos="709"/>
        </w:tabs>
        <w:ind w:firstLine="709"/>
        <w:jc w:val="both"/>
        <w:rPr>
          <w:sz w:val="28"/>
          <w:szCs w:val="28"/>
        </w:rPr>
      </w:pPr>
      <w:r w:rsidRPr="00A46AB9">
        <w:rPr>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31;</w:t>
      </w:r>
    </w:p>
    <w:p w:rsidR="00DF4845" w:rsidRPr="00A46AB9" w:rsidRDefault="00DF4845" w:rsidP="00DF4845">
      <w:pPr>
        <w:tabs>
          <w:tab w:val="left" w:pos="709"/>
        </w:tabs>
        <w:ind w:firstLine="709"/>
        <w:jc w:val="both"/>
        <w:rPr>
          <w:sz w:val="28"/>
          <w:szCs w:val="28"/>
        </w:rPr>
      </w:pPr>
      <w:r w:rsidRPr="00A46AB9">
        <w:rPr>
          <w:sz w:val="28"/>
          <w:szCs w:val="28"/>
        </w:rPr>
        <w:t>- по части 1 статьи 15.15.5-1 КоАП РФ (Невыполнение государственного (муниципального) задания) – 2 постановления;</w:t>
      </w:r>
    </w:p>
    <w:p w:rsidR="00DF4845" w:rsidRPr="00A46AB9" w:rsidRDefault="00DF4845" w:rsidP="00DF4845">
      <w:pPr>
        <w:tabs>
          <w:tab w:val="left" w:pos="709"/>
        </w:tabs>
        <w:ind w:firstLine="709"/>
        <w:jc w:val="both"/>
        <w:rPr>
          <w:sz w:val="28"/>
          <w:szCs w:val="28"/>
        </w:rPr>
      </w:pPr>
      <w:r w:rsidRPr="00A46AB9">
        <w:rPr>
          <w:sz w:val="28"/>
          <w:szCs w:val="28"/>
        </w:rPr>
        <w:t>- по части 1 статьи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КоАП РФ) – 1 постановление;</w:t>
      </w:r>
    </w:p>
    <w:p w:rsidR="00DF4845" w:rsidRPr="00A46AB9" w:rsidRDefault="00DF4845" w:rsidP="00DF4845">
      <w:pPr>
        <w:tabs>
          <w:tab w:val="left" w:pos="709"/>
        </w:tabs>
        <w:ind w:firstLine="709"/>
        <w:jc w:val="both"/>
        <w:rPr>
          <w:sz w:val="28"/>
          <w:szCs w:val="28"/>
        </w:rPr>
      </w:pPr>
      <w:r w:rsidRPr="00A46AB9">
        <w:rPr>
          <w:sz w:val="28"/>
          <w:szCs w:val="28"/>
        </w:rPr>
        <w:t>- по статье 15.14 КоАП РФ (Нецелевое использование бюджетных средств) – 3 постановления.</w:t>
      </w:r>
    </w:p>
    <w:p w:rsidR="006413DD" w:rsidRPr="00C559B8" w:rsidRDefault="00DF4845" w:rsidP="00DF4845">
      <w:pPr>
        <w:tabs>
          <w:tab w:val="left" w:pos="709"/>
        </w:tabs>
        <w:ind w:firstLine="709"/>
        <w:jc w:val="both"/>
        <w:rPr>
          <w:sz w:val="28"/>
          <w:szCs w:val="28"/>
        </w:rPr>
      </w:pPr>
      <w:r w:rsidRPr="00A46AB9">
        <w:rPr>
          <w:sz w:val="28"/>
          <w:szCs w:val="28"/>
        </w:rPr>
        <w:t>Сумма штрафов, наложенных на нарушителей законодательства – 10 000 руб.</w:t>
      </w:r>
    </w:p>
    <w:p w:rsidR="006413DD" w:rsidRPr="00320B2B" w:rsidRDefault="006413DD" w:rsidP="006413DD">
      <w:pPr>
        <w:ind w:firstLine="709"/>
        <w:jc w:val="both"/>
        <w:rPr>
          <w:sz w:val="28"/>
          <w:szCs w:val="28"/>
        </w:rPr>
      </w:pPr>
      <w:r w:rsidRPr="00320B2B">
        <w:rPr>
          <w:b/>
          <w:sz w:val="28"/>
          <w:szCs w:val="28"/>
        </w:rPr>
        <w:t>XII.</w:t>
      </w:r>
      <w:r w:rsidRPr="00320B2B">
        <w:rPr>
          <w:sz w:val="28"/>
          <w:szCs w:val="28"/>
        </w:rPr>
        <w:t xml:space="preserve"> Бюджетная политика Чеченской Республики на 2023 год и на плановый период 2024 и 2025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w:t>
      </w:r>
      <w:r w:rsidRPr="00320B2B">
        <w:rPr>
          <w:sz w:val="28"/>
          <w:szCs w:val="28"/>
        </w:rPr>
        <w:lastRenderedPageBreak/>
        <w:t>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6413DD" w:rsidRPr="00320B2B" w:rsidRDefault="006413DD" w:rsidP="006413DD">
      <w:pPr>
        <w:ind w:firstLine="709"/>
        <w:jc w:val="both"/>
        <w:rPr>
          <w:sz w:val="28"/>
          <w:szCs w:val="28"/>
        </w:rPr>
      </w:pPr>
      <w:r w:rsidRPr="00320B2B">
        <w:rPr>
          <w:sz w:val="28"/>
          <w:szCs w:val="28"/>
        </w:rPr>
        <w:t>Основными целями бюджетная политика Чеченской Республики на 2023 год и на плановый период 2024 и 2025 годов являются:</w:t>
      </w:r>
    </w:p>
    <w:p w:rsidR="006413DD" w:rsidRPr="00320B2B" w:rsidRDefault="006413DD" w:rsidP="006413DD">
      <w:pPr>
        <w:ind w:firstLine="709"/>
        <w:jc w:val="both"/>
        <w:rPr>
          <w:sz w:val="28"/>
          <w:szCs w:val="28"/>
        </w:rPr>
      </w:pPr>
      <w:r w:rsidRPr="00320B2B">
        <w:rPr>
          <w:sz w:val="28"/>
          <w:szCs w:val="28"/>
        </w:rPr>
        <w:t>обеспечение долгосрочной устойчивости консолидированного бюджета Чеченской Республики;</w:t>
      </w:r>
    </w:p>
    <w:p w:rsidR="006413DD" w:rsidRPr="00320B2B" w:rsidRDefault="006413DD" w:rsidP="006413DD">
      <w:pPr>
        <w:ind w:firstLine="709"/>
        <w:jc w:val="both"/>
        <w:rPr>
          <w:sz w:val="28"/>
          <w:szCs w:val="28"/>
        </w:rPr>
      </w:pPr>
      <w:r w:rsidRPr="00320B2B">
        <w:rPr>
          <w:sz w:val="28"/>
          <w:szCs w:val="28"/>
        </w:rPr>
        <w:t>безусловное исполнение действующих расходных обязательств Чеченской Республики, в первую очередь социально значимых;</w:t>
      </w:r>
    </w:p>
    <w:p w:rsidR="006413DD" w:rsidRPr="00320B2B" w:rsidRDefault="006413DD" w:rsidP="006413DD">
      <w:pPr>
        <w:ind w:firstLine="709"/>
        <w:jc w:val="both"/>
        <w:rPr>
          <w:sz w:val="28"/>
          <w:szCs w:val="28"/>
        </w:rPr>
      </w:pPr>
      <w:r w:rsidRPr="00320B2B">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320B2B">
        <w:t xml:space="preserve"> </w:t>
      </w:r>
      <w:r w:rsidRPr="00320B2B">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6413DD" w:rsidRPr="00320B2B" w:rsidRDefault="006413DD" w:rsidP="006413DD">
      <w:pPr>
        <w:ind w:firstLine="709"/>
        <w:jc w:val="both"/>
        <w:rPr>
          <w:sz w:val="28"/>
          <w:szCs w:val="28"/>
        </w:rPr>
      </w:pPr>
      <w:r w:rsidRPr="00320B2B">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6413DD" w:rsidRPr="00320B2B" w:rsidRDefault="006413DD" w:rsidP="006413DD">
      <w:pPr>
        <w:ind w:firstLine="709"/>
        <w:jc w:val="both"/>
        <w:rPr>
          <w:sz w:val="28"/>
          <w:szCs w:val="28"/>
        </w:rPr>
      </w:pPr>
      <w:r w:rsidRPr="00320B2B">
        <w:rPr>
          <w:sz w:val="28"/>
          <w:szCs w:val="28"/>
        </w:rPr>
        <w:t>Основные направления налоговой политика Чеченской Республики на 2023 год и на плановый период 2024 и 2025 годов разработаны с учетом положений Основных направлений бюджетной, налоговой и таможенно-тарифной политики Российской Федерации на 2023 год и на плановый период 2024 и 2025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6413DD" w:rsidRPr="00320B2B" w:rsidRDefault="006413DD" w:rsidP="006413DD">
      <w:pPr>
        <w:ind w:firstLine="709"/>
        <w:jc w:val="both"/>
        <w:rPr>
          <w:sz w:val="28"/>
          <w:szCs w:val="28"/>
        </w:rPr>
      </w:pPr>
      <w:r w:rsidRPr="00320B2B">
        <w:rPr>
          <w:sz w:val="28"/>
          <w:szCs w:val="28"/>
        </w:rPr>
        <w:t>Налоговая политика Чеченской Республики в 2023-2025 годах формируется с учетом изменений, вносимых в бюджетное и налоговое законодательство Российской Федерации, и будет направлена на:</w:t>
      </w:r>
    </w:p>
    <w:p w:rsidR="006413DD" w:rsidRPr="00320B2B" w:rsidRDefault="006413DD" w:rsidP="006413DD">
      <w:pPr>
        <w:ind w:firstLine="709"/>
        <w:jc w:val="both"/>
        <w:rPr>
          <w:sz w:val="28"/>
          <w:szCs w:val="28"/>
        </w:rPr>
      </w:pPr>
      <w:r w:rsidRPr="00320B2B">
        <w:rPr>
          <w:sz w:val="28"/>
          <w:szCs w:val="28"/>
        </w:rPr>
        <w:lastRenderedPageBreak/>
        <w:t>обеспечение сбалансированности и финансовой устойчивости бюджета Чеченской Республики;</w:t>
      </w:r>
    </w:p>
    <w:p w:rsidR="006413DD" w:rsidRPr="00320B2B" w:rsidRDefault="006413DD" w:rsidP="006413DD">
      <w:pPr>
        <w:ind w:firstLine="709"/>
        <w:jc w:val="both"/>
        <w:rPr>
          <w:sz w:val="28"/>
          <w:szCs w:val="28"/>
        </w:rPr>
      </w:pPr>
      <w:r w:rsidRPr="00320B2B">
        <w:rPr>
          <w:sz w:val="28"/>
          <w:szCs w:val="28"/>
        </w:rPr>
        <w:t>сохранение и наращивание налогового потенциала Чеченской Республики, в том числе путем привлечения инвестиций;</w:t>
      </w:r>
    </w:p>
    <w:p w:rsidR="006413DD" w:rsidRPr="00320B2B" w:rsidRDefault="006413DD" w:rsidP="006413DD">
      <w:pPr>
        <w:ind w:firstLine="709"/>
        <w:jc w:val="both"/>
        <w:rPr>
          <w:sz w:val="28"/>
          <w:szCs w:val="28"/>
        </w:rPr>
      </w:pPr>
      <w:r w:rsidRPr="00320B2B">
        <w:rPr>
          <w:sz w:val="28"/>
          <w:szCs w:val="28"/>
        </w:rPr>
        <w:t>создание условий для стимулирования экономического роста, развития предпринимательской и инвестиционной деятельности;</w:t>
      </w:r>
    </w:p>
    <w:p w:rsidR="006413DD" w:rsidRPr="00320B2B" w:rsidRDefault="006413DD" w:rsidP="006413DD">
      <w:pPr>
        <w:ind w:firstLine="709"/>
        <w:jc w:val="both"/>
        <w:rPr>
          <w:sz w:val="28"/>
          <w:szCs w:val="28"/>
        </w:rPr>
      </w:pPr>
      <w:r w:rsidRPr="00320B2B">
        <w:rPr>
          <w:sz w:val="28"/>
          <w:szCs w:val="28"/>
        </w:rPr>
        <w:t>совершенствование системы налогообложения по региональным и местным налогам;</w:t>
      </w:r>
    </w:p>
    <w:p w:rsidR="006413DD" w:rsidRPr="00320B2B" w:rsidRDefault="006413DD" w:rsidP="006413DD">
      <w:pPr>
        <w:ind w:firstLine="709"/>
        <w:jc w:val="both"/>
        <w:rPr>
          <w:sz w:val="28"/>
          <w:szCs w:val="28"/>
        </w:rPr>
      </w:pPr>
      <w:r w:rsidRPr="00320B2B">
        <w:rPr>
          <w:sz w:val="28"/>
          <w:szCs w:val="28"/>
        </w:rPr>
        <w:t xml:space="preserve">оптимизацию предоставляемых налоговых льгот и преференций. </w:t>
      </w:r>
    </w:p>
    <w:p w:rsidR="006413DD" w:rsidRPr="00320B2B" w:rsidRDefault="006413DD" w:rsidP="006413DD">
      <w:pPr>
        <w:ind w:firstLine="709"/>
        <w:jc w:val="both"/>
        <w:rPr>
          <w:sz w:val="28"/>
          <w:szCs w:val="28"/>
        </w:rPr>
      </w:pPr>
      <w:r w:rsidRPr="00320B2B">
        <w:rPr>
          <w:b/>
          <w:sz w:val="28"/>
          <w:szCs w:val="28"/>
        </w:rPr>
        <w:t>XIII.</w:t>
      </w:r>
      <w:r w:rsidRPr="00320B2B">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6413DD" w:rsidRPr="00320B2B" w:rsidRDefault="006413DD" w:rsidP="006413DD">
      <w:pPr>
        <w:ind w:firstLine="709"/>
        <w:jc w:val="both"/>
        <w:rPr>
          <w:sz w:val="28"/>
          <w:szCs w:val="28"/>
        </w:rPr>
      </w:pPr>
      <w:r w:rsidRPr="00320B2B">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6413DD" w:rsidRPr="00320B2B" w:rsidRDefault="006413DD" w:rsidP="006413DD">
      <w:pPr>
        <w:ind w:firstLine="709"/>
        <w:jc w:val="both"/>
        <w:rPr>
          <w:sz w:val="28"/>
          <w:szCs w:val="28"/>
        </w:rPr>
      </w:pPr>
      <w:r w:rsidRPr="00320B2B">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2023 году Управлением Федерального казначейства по Чеченской Республике в порядке, установленном Министерством финансов Чеченской Республики</w:t>
      </w:r>
    </w:p>
    <w:p w:rsidR="006413DD" w:rsidRPr="00320B2B" w:rsidRDefault="006413DD" w:rsidP="006413DD">
      <w:pPr>
        <w:ind w:firstLine="709"/>
        <w:jc w:val="both"/>
        <w:rPr>
          <w:sz w:val="28"/>
          <w:szCs w:val="28"/>
        </w:rPr>
      </w:pPr>
      <w:r w:rsidRPr="00320B2B">
        <w:rPr>
          <w:b/>
          <w:sz w:val="28"/>
          <w:szCs w:val="28"/>
        </w:rPr>
        <w:t>XIV.</w:t>
      </w:r>
      <w:r w:rsidRPr="00320B2B">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w:t>
      </w:r>
      <w:r w:rsidRPr="00320B2B">
        <w:rPr>
          <w:sz w:val="28"/>
          <w:szCs w:val="28"/>
        </w:rPr>
        <w:lastRenderedPageBreak/>
        <w:t>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6413DD" w:rsidRPr="00320B2B" w:rsidRDefault="006413DD" w:rsidP="006413DD">
      <w:pPr>
        <w:ind w:firstLine="709"/>
        <w:jc w:val="both"/>
        <w:rPr>
          <w:sz w:val="28"/>
          <w:szCs w:val="28"/>
        </w:rPr>
      </w:pPr>
      <w:r w:rsidRPr="00320B2B">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6413DD" w:rsidRPr="00320B2B" w:rsidRDefault="006413DD" w:rsidP="006413DD">
      <w:pPr>
        <w:ind w:firstLine="709"/>
        <w:jc w:val="both"/>
        <w:rPr>
          <w:sz w:val="28"/>
          <w:szCs w:val="28"/>
        </w:rPr>
      </w:pPr>
      <w:r w:rsidRPr="00320B2B">
        <w:rPr>
          <w:sz w:val="28"/>
          <w:szCs w:val="28"/>
        </w:rPr>
        <w:t xml:space="preserve"> </w:t>
      </w:r>
      <w:r w:rsidRPr="00320B2B">
        <w:rPr>
          <w:b/>
          <w:sz w:val="28"/>
          <w:szCs w:val="28"/>
        </w:rPr>
        <w:t>XV.</w:t>
      </w:r>
      <w:r w:rsidRPr="00320B2B">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6413DD" w:rsidRPr="00320B2B" w:rsidRDefault="006413DD" w:rsidP="006413DD">
      <w:pPr>
        <w:ind w:firstLine="709"/>
        <w:jc w:val="both"/>
        <w:rPr>
          <w:sz w:val="28"/>
          <w:szCs w:val="28"/>
        </w:rPr>
      </w:pPr>
      <w:r w:rsidRPr="00320B2B">
        <w:rPr>
          <w:b/>
          <w:sz w:val="28"/>
          <w:szCs w:val="28"/>
        </w:rPr>
        <w:t>XVI.</w:t>
      </w:r>
      <w:r w:rsidRPr="00320B2B">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6413DD" w:rsidRPr="00320B2B" w:rsidRDefault="006413DD" w:rsidP="006413DD">
      <w:pPr>
        <w:ind w:firstLine="709"/>
        <w:jc w:val="both"/>
        <w:rPr>
          <w:sz w:val="28"/>
          <w:szCs w:val="28"/>
        </w:rPr>
      </w:pPr>
      <w:r w:rsidRPr="00320B2B">
        <w:rPr>
          <w:sz w:val="28"/>
          <w:szCs w:val="28"/>
        </w:rPr>
        <w:t>На официальном сайте Министерства финансов Чеченской Республики (</w:t>
      </w:r>
      <w:hyperlink r:id="rId8" w:history="1">
        <w:r w:rsidRPr="00320B2B">
          <w:rPr>
            <w:rStyle w:val="a8"/>
            <w:rFonts w:eastAsia="Calibri"/>
            <w:color w:val="auto"/>
            <w:sz w:val="28"/>
            <w:szCs w:val="28"/>
          </w:rPr>
          <w:t>www.minfinchr.ru</w:t>
        </w:r>
      </w:hyperlink>
      <w:r w:rsidRPr="00320B2B">
        <w:rPr>
          <w:sz w:val="28"/>
          <w:szCs w:val="28"/>
        </w:rPr>
        <w:t xml:space="preserve">)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w:t>
      </w:r>
      <w:r w:rsidRPr="00320B2B">
        <w:rPr>
          <w:sz w:val="28"/>
          <w:szCs w:val="28"/>
        </w:rPr>
        <w:lastRenderedPageBreak/>
        <w:t>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6413DD" w:rsidRPr="00320B2B" w:rsidRDefault="006413DD" w:rsidP="006413DD">
      <w:pPr>
        <w:ind w:firstLine="709"/>
        <w:jc w:val="both"/>
        <w:rPr>
          <w:sz w:val="28"/>
          <w:szCs w:val="28"/>
        </w:rPr>
      </w:pPr>
      <w:r w:rsidRPr="00320B2B">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320B2B">
          <w:rPr>
            <w:rStyle w:val="a8"/>
            <w:rFonts w:eastAsia="Calibri"/>
            <w:color w:val="auto"/>
            <w:sz w:val="28"/>
            <w:szCs w:val="28"/>
          </w:rPr>
          <w:t>www.forcitizens.ru</w:t>
        </w:r>
      </w:hyperlink>
      <w:r w:rsidRPr="00320B2B">
        <w:rPr>
          <w:sz w:val="28"/>
          <w:szCs w:val="28"/>
        </w:rPr>
        <w:t>).</w:t>
      </w:r>
    </w:p>
    <w:p w:rsidR="006413DD" w:rsidRPr="00320B2B" w:rsidRDefault="006413DD" w:rsidP="006413DD">
      <w:pPr>
        <w:rPr>
          <w:sz w:val="28"/>
          <w:szCs w:val="28"/>
        </w:rPr>
        <w:sectPr w:rsidR="006413DD" w:rsidRPr="00320B2B">
          <w:pgSz w:w="11906" w:h="16838"/>
          <w:pgMar w:top="851" w:right="851" w:bottom="851" w:left="1191" w:header="709" w:footer="709" w:gutter="0"/>
          <w:pgNumType w:start="1"/>
          <w:cols w:space="720"/>
        </w:sectPr>
      </w:pPr>
    </w:p>
    <w:p w:rsidR="00C8240F" w:rsidRPr="00320B2B" w:rsidRDefault="00C8240F" w:rsidP="00C8240F">
      <w:pPr>
        <w:spacing w:after="160" w:line="256" w:lineRule="auto"/>
        <w:jc w:val="right"/>
        <w:rPr>
          <w:sz w:val="28"/>
          <w:szCs w:val="28"/>
        </w:rPr>
      </w:pPr>
      <w:r w:rsidRPr="00320B2B">
        <w:rPr>
          <w:sz w:val="28"/>
          <w:szCs w:val="28"/>
        </w:rPr>
        <w:lastRenderedPageBreak/>
        <w:t xml:space="preserve">Приложение </w:t>
      </w:r>
      <w:r w:rsidR="00E35548" w:rsidRPr="00320B2B">
        <w:rPr>
          <w:sz w:val="28"/>
          <w:szCs w:val="28"/>
        </w:rPr>
        <w:t xml:space="preserve">№ </w:t>
      </w:r>
      <w:r w:rsidRPr="00320B2B">
        <w:rPr>
          <w:sz w:val="28"/>
          <w:szCs w:val="28"/>
        </w:rPr>
        <w:t>1</w:t>
      </w:r>
    </w:p>
    <w:p w:rsidR="00FB3E0C" w:rsidRPr="00320B2B" w:rsidRDefault="00FB3E0C" w:rsidP="00327AD2">
      <w:pPr>
        <w:spacing w:line="256" w:lineRule="auto"/>
        <w:ind w:firstLine="709"/>
        <w:jc w:val="right"/>
        <w:rPr>
          <w:sz w:val="16"/>
          <w:szCs w:val="16"/>
        </w:rPr>
      </w:pPr>
    </w:p>
    <w:p w:rsidR="00FB3E0C" w:rsidRPr="00320B2B" w:rsidRDefault="00FB3E0C" w:rsidP="00A242C9">
      <w:pPr>
        <w:spacing w:line="256" w:lineRule="auto"/>
        <w:ind w:firstLine="709"/>
        <w:jc w:val="right"/>
        <w:rPr>
          <w:sz w:val="28"/>
          <w:szCs w:val="28"/>
        </w:rPr>
      </w:pPr>
    </w:p>
    <w:p w:rsidR="00697F98" w:rsidRDefault="00BA5BF3" w:rsidP="00BA5BF3">
      <w:pPr>
        <w:jc w:val="center"/>
        <w:rPr>
          <w:b/>
          <w:sz w:val="28"/>
          <w:szCs w:val="28"/>
        </w:rPr>
      </w:pPr>
      <w:r w:rsidRPr="00320B2B">
        <w:rPr>
          <w:b/>
          <w:sz w:val="28"/>
          <w:szCs w:val="28"/>
        </w:rPr>
        <w:t>Исполнение плана доходов республикан</w:t>
      </w:r>
      <w:r w:rsidR="005571B7" w:rsidRPr="00320B2B">
        <w:rPr>
          <w:b/>
          <w:sz w:val="28"/>
          <w:szCs w:val="28"/>
        </w:rPr>
        <w:t xml:space="preserve">ского бюджета </w:t>
      </w:r>
      <w:r w:rsidR="008E176F" w:rsidRPr="00320B2B">
        <w:rPr>
          <w:b/>
          <w:sz w:val="28"/>
          <w:szCs w:val="28"/>
        </w:rPr>
        <w:t xml:space="preserve">на 1 </w:t>
      </w:r>
      <w:r w:rsidR="001B41BB">
        <w:rPr>
          <w:b/>
          <w:sz w:val="28"/>
          <w:szCs w:val="28"/>
        </w:rPr>
        <w:t xml:space="preserve">октября </w:t>
      </w:r>
      <w:r w:rsidR="005B4353" w:rsidRPr="00320B2B">
        <w:rPr>
          <w:b/>
          <w:sz w:val="28"/>
          <w:szCs w:val="28"/>
        </w:rPr>
        <w:t>202</w:t>
      </w:r>
      <w:r w:rsidR="00146ED8" w:rsidRPr="00320B2B">
        <w:rPr>
          <w:b/>
          <w:sz w:val="28"/>
          <w:szCs w:val="28"/>
        </w:rPr>
        <w:t>3</w:t>
      </w:r>
      <w:r w:rsidR="005B4353" w:rsidRPr="00320B2B">
        <w:rPr>
          <w:b/>
          <w:sz w:val="28"/>
          <w:szCs w:val="28"/>
        </w:rPr>
        <w:t xml:space="preserve"> год</w:t>
      </w:r>
      <w:r w:rsidR="00146ED8" w:rsidRPr="00320B2B">
        <w:rPr>
          <w:b/>
          <w:sz w:val="28"/>
          <w:szCs w:val="28"/>
        </w:rPr>
        <w:t>а</w:t>
      </w:r>
    </w:p>
    <w:p w:rsidR="00BC5AFC" w:rsidRDefault="00BC5AFC" w:rsidP="00BA5BF3">
      <w:pPr>
        <w:jc w:val="center"/>
        <w:rPr>
          <w:b/>
          <w:sz w:val="28"/>
          <w:szCs w:val="28"/>
        </w:rPr>
      </w:pPr>
    </w:p>
    <w:p w:rsidR="00BC5AFC" w:rsidRDefault="00BC5AFC" w:rsidP="00BA5BF3">
      <w:pPr>
        <w:jc w:val="center"/>
        <w:rPr>
          <w:b/>
          <w:sz w:val="28"/>
          <w:szCs w:val="28"/>
        </w:rPr>
      </w:pPr>
    </w:p>
    <w:tbl>
      <w:tblPr>
        <w:tblW w:w="151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16"/>
        <w:gridCol w:w="6669"/>
        <w:gridCol w:w="2127"/>
        <w:gridCol w:w="1984"/>
        <w:gridCol w:w="1843"/>
        <w:gridCol w:w="709"/>
      </w:tblGrid>
      <w:tr w:rsidR="00694734" w:rsidRPr="00694734" w:rsidTr="00694734">
        <w:trPr>
          <w:trHeight w:val="20"/>
        </w:trPr>
        <w:tc>
          <w:tcPr>
            <w:tcW w:w="1816" w:type="dxa"/>
            <w:shd w:val="clear" w:color="auto" w:fill="auto"/>
            <w:vAlign w:val="center"/>
            <w:hideMark/>
          </w:tcPr>
          <w:p w:rsidR="00694734" w:rsidRPr="00694734" w:rsidRDefault="00694734" w:rsidP="00694734">
            <w:pPr>
              <w:jc w:val="center"/>
              <w:rPr>
                <w:b/>
                <w:bCs/>
                <w:sz w:val="16"/>
                <w:szCs w:val="16"/>
              </w:rPr>
            </w:pPr>
            <w:r w:rsidRPr="00694734">
              <w:rPr>
                <w:b/>
                <w:bCs/>
                <w:sz w:val="16"/>
                <w:szCs w:val="16"/>
              </w:rPr>
              <w:t>Код дохода</w:t>
            </w:r>
          </w:p>
        </w:tc>
        <w:tc>
          <w:tcPr>
            <w:tcW w:w="6669" w:type="dxa"/>
            <w:shd w:val="clear" w:color="auto" w:fill="auto"/>
            <w:vAlign w:val="center"/>
            <w:hideMark/>
          </w:tcPr>
          <w:p w:rsidR="00694734" w:rsidRPr="00694734" w:rsidRDefault="00694734" w:rsidP="00694734">
            <w:pPr>
              <w:jc w:val="center"/>
              <w:rPr>
                <w:b/>
                <w:bCs/>
                <w:sz w:val="16"/>
                <w:szCs w:val="16"/>
              </w:rPr>
            </w:pPr>
            <w:r w:rsidRPr="00694734">
              <w:rPr>
                <w:b/>
                <w:bCs/>
                <w:sz w:val="16"/>
                <w:szCs w:val="16"/>
              </w:rPr>
              <w:t>Наименование кода дохода</w:t>
            </w:r>
          </w:p>
        </w:tc>
        <w:tc>
          <w:tcPr>
            <w:tcW w:w="2127" w:type="dxa"/>
            <w:shd w:val="clear" w:color="auto" w:fill="auto"/>
            <w:vAlign w:val="center"/>
            <w:hideMark/>
          </w:tcPr>
          <w:p w:rsidR="00694734" w:rsidRPr="00694734" w:rsidRDefault="00694734" w:rsidP="00694734">
            <w:pPr>
              <w:jc w:val="center"/>
              <w:rPr>
                <w:b/>
                <w:bCs/>
                <w:sz w:val="16"/>
                <w:szCs w:val="16"/>
              </w:rPr>
            </w:pPr>
            <w:r w:rsidRPr="00694734">
              <w:rPr>
                <w:b/>
                <w:bCs/>
                <w:sz w:val="16"/>
                <w:szCs w:val="16"/>
              </w:rPr>
              <w:t>План на год</w:t>
            </w:r>
          </w:p>
        </w:tc>
        <w:tc>
          <w:tcPr>
            <w:tcW w:w="1984" w:type="dxa"/>
            <w:shd w:val="clear" w:color="auto" w:fill="auto"/>
            <w:vAlign w:val="center"/>
            <w:hideMark/>
          </w:tcPr>
          <w:p w:rsidR="00694734" w:rsidRPr="00694734" w:rsidRDefault="00694734" w:rsidP="00694734">
            <w:pPr>
              <w:jc w:val="center"/>
              <w:rPr>
                <w:b/>
                <w:bCs/>
                <w:sz w:val="16"/>
                <w:szCs w:val="16"/>
              </w:rPr>
            </w:pPr>
            <w:r w:rsidRPr="00694734">
              <w:rPr>
                <w:b/>
                <w:bCs/>
                <w:sz w:val="16"/>
                <w:szCs w:val="16"/>
              </w:rPr>
              <w:t>Доходов за период</w:t>
            </w:r>
          </w:p>
        </w:tc>
        <w:tc>
          <w:tcPr>
            <w:tcW w:w="1843" w:type="dxa"/>
            <w:shd w:val="clear" w:color="auto" w:fill="auto"/>
            <w:vAlign w:val="center"/>
            <w:hideMark/>
          </w:tcPr>
          <w:p w:rsidR="00694734" w:rsidRPr="00694734" w:rsidRDefault="00694734" w:rsidP="00694734">
            <w:pPr>
              <w:jc w:val="center"/>
              <w:rPr>
                <w:b/>
                <w:bCs/>
                <w:sz w:val="16"/>
                <w:szCs w:val="16"/>
              </w:rPr>
            </w:pPr>
            <w:r w:rsidRPr="00694734">
              <w:rPr>
                <w:b/>
                <w:bCs/>
                <w:sz w:val="16"/>
                <w:szCs w:val="16"/>
              </w:rPr>
              <w:t>Остаток год</w:t>
            </w:r>
          </w:p>
        </w:tc>
        <w:tc>
          <w:tcPr>
            <w:tcW w:w="709" w:type="dxa"/>
            <w:shd w:val="clear" w:color="auto" w:fill="auto"/>
            <w:vAlign w:val="center"/>
            <w:hideMark/>
          </w:tcPr>
          <w:p w:rsidR="00694734" w:rsidRPr="00694734" w:rsidRDefault="00694734" w:rsidP="00694734">
            <w:pPr>
              <w:jc w:val="center"/>
              <w:rPr>
                <w:b/>
                <w:bCs/>
                <w:sz w:val="16"/>
                <w:szCs w:val="16"/>
              </w:rPr>
            </w:pPr>
            <w:r w:rsidRPr="00694734">
              <w:rPr>
                <w:b/>
                <w:bCs/>
                <w:sz w:val="16"/>
                <w:szCs w:val="16"/>
              </w:rPr>
              <w:t>% исп. год</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8"/>
                <w:szCs w:val="18"/>
              </w:rPr>
            </w:pPr>
            <w:r w:rsidRPr="00694734">
              <w:rPr>
                <w:b/>
                <w:bCs/>
                <w:sz w:val="18"/>
                <w:szCs w:val="18"/>
              </w:rPr>
              <w:t>10000000 НАЛОГОВЫЕ И НЕНАЛОГОВЫЕ ДОХОДЫ</w:t>
            </w:r>
          </w:p>
        </w:tc>
        <w:tc>
          <w:tcPr>
            <w:tcW w:w="2127" w:type="dxa"/>
            <w:shd w:val="clear" w:color="auto" w:fill="auto"/>
            <w:noWrap/>
            <w:vAlign w:val="bottom"/>
            <w:hideMark/>
          </w:tcPr>
          <w:p w:rsidR="00694734" w:rsidRPr="00694734" w:rsidRDefault="00694734" w:rsidP="00694734">
            <w:pPr>
              <w:jc w:val="right"/>
              <w:rPr>
                <w:b/>
                <w:bCs/>
                <w:sz w:val="18"/>
                <w:szCs w:val="18"/>
              </w:rPr>
            </w:pPr>
            <w:r w:rsidRPr="00694734">
              <w:rPr>
                <w:b/>
                <w:bCs/>
                <w:sz w:val="18"/>
                <w:szCs w:val="18"/>
              </w:rPr>
              <w:t>19 178 765 068,53</w:t>
            </w:r>
          </w:p>
        </w:tc>
        <w:tc>
          <w:tcPr>
            <w:tcW w:w="1984" w:type="dxa"/>
            <w:shd w:val="clear" w:color="auto" w:fill="auto"/>
            <w:noWrap/>
            <w:vAlign w:val="bottom"/>
            <w:hideMark/>
          </w:tcPr>
          <w:p w:rsidR="00694734" w:rsidRPr="00694734" w:rsidRDefault="00694734" w:rsidP="00694734">
            <w:pPr>
              <w:jc w:val="right"/>
              <w:rPr>
                <w:b/>
                <w:bCs/>
                <w:sz w:val="18"/>
                <w:szCs w:val="18"/>
              </w:rPr>
            </w:pPr>
            <w:r w:rsidRPr="00694734">
              <w:rPr>
                <w:b/>
                <w:bCs/>
                <w:sz w:val="18"/>
                <w:szCs w:val="18"/>
              </w:rPr>
              <w:t>13 707 485 740,59</w:t>
            </w:r>
          </w:p>
        </w:tc>
        <w:tc>
          <w:tcPr>
            <w:tcW w:w="1843" w:type="dxa"/>
            <w:shd w:val="clear" w:color="auto" w:fill="auto"/>
            <w:noWrap/>
            <w:vAlign w:val="bottom"/>
            <w:hideMark/>
          </w:tcPr>
          <w:p w:rsidR="00694734" w:rsidRPr="00694734" w:rsidRDefault="00694734" w:rsidP="00694734">
            <w:pPr>
              <w:jc w:val="right"/>
              <w:rPr>
                <w:b/>
                <w:bCs/>
                <w:sz w:val="18"/>
                <w:szCs w:val="18"/>
              </w:rPr>
            </w:pPr>
            <w:r w:rsidRPr="00694734">
              <w:rPr>
                <w:b/>
                <w:bCs/>
                <w:sz w:val="18"/>
                <w:szCs w:val="18"/>
              </w:rPr>
              <w:t>5 471 279 327,94</w:t>
            </w:r>
          </w:p>
        </w:tc>
        <w:tc>
          <w:tcPr>
            <w:tcW w:w="709" w:type="dxa"/>
            <w:shd w:val="clear" w:color="auto" w:fill="auto"/>
            <w:noWrap/>
            <w:vAlign w:val="bottom"/>
            <w:hideMark/>
          </w:tcPr>
          <w:p w:rsidR="00694734" w:rsidRPr="00694734" w:rsidRDefault="00694734" w:rsidP="00694734">
            <w:pPr>
              <w:jc w:val="right"/>
              <w:rPr>
                <w:b/>
                <w:bCs/>
                <w:sz w:val="18"/>
                <w:szCs w:val="18"/>
              </w:rPr>
            </w:pPr>
            <w:r w:rsidRPr="00694734">
              <w:rPr>
                <w:b/>
                <w:bCs/>
                <w:sz w:val="18"/>
                <w:szCs w:val="18"/>
              </w:rPr>
              <w:t>71,47</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10100000 НАЛОГИ НА ПРИБЫЛЬ, ДОХОДЫ</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10 091 146 462,00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7 258 511 009,50</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2 832 635 452,50</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71,93</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10101000 Налог на прибыль организаций</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1 657 595 462,00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1 489 314 860,94</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168 280 601,06</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89,85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18210101012020000110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1 624 366 000,00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1 624 366 000,00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18210101012021000110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1 457 146 021,47</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-1 457 146 021,47</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18210101012023000110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1 168 399,68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-1 168 399,68</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18210101014020000110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33 229 462,00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33 229 462,00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18210101014021000110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2 307 749,90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-2 307 749,90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18210101016021000110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80 806,00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-80 806,00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18210101120011000110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(сумма платежа (перерасчеты, недоимка и задолженность по соответствующему платежу, в том числе по отмененному)</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18 568 306,69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-18 568 306,69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18210101130011000110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(сумма платежа (перерасчеты, недоимка и задолженность по соответствующему платежу, в том числе по отмененному)</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10 043 577,20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-10 043 577,20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10102000 Налог на доходы физических лиц</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8 433 551 000,00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5 769 196 148,56</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2 664 354 851,44</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68,41</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18210102010010000110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8 286 238 000,00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8 286 238 000,00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18210102010011000110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5 607 381 528,58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-5 607 381 528,58</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18210102010013000110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798 181,15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-798 181,15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18210102020010000110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9 601 000,00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9 601 000,00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18210102020011000110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8 078 769,05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-8 078 769,05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18210102020013000110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437 015,35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-437 015,35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18210102030010000110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19 315 000,00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19 315 000,00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18210102030011000110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37 580 329,07</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-37 580 329,07</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18210102030013000110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3 451 658,72</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-3 451 658,72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18210102040010000110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20 817 000,00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20 817 000,00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18210102040011000110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14 839 451,69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-14 839 451,69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18210102050011000110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-2 925,00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2 925,00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18210102080010000110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97 580 000,00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97 580 000,00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18210102080011000110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49 603 091,73</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-49 603 091,73</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18210102130011000110</w:t>
            </w:r>
          </w:p>
        </w:tc>
        <w:tc>
          <w:tcPr>
            <w:tcW w:w="6669" w:type="dxa"/>
            <w:shd w:val="clear" w:color="auto" w:fill="auto"/>
            <w:hideMark/>
          </w:tcPr>
          <w:p w:rsidR="00694734" w:rsidRPr="00694734" w:rsidRDefault="00694734" w:rsidP="00694734">
            <w:pPr>
              <w:rPr>
                <w:sz w:val="16"/>
                <w:szCs w:val="16"/>
              </w:rPr>
            </w:pPr>
            <w:r w:rsidRPr="00694734">
              <w:rPr>
                <w:sz w:val="16"/>
                <w:szCs w:val="16"/>
              </w:rPr>
              <w:t xml:space="preserve">в части суммы налога, не превышающей 650 000 рублей </w:t>
            </w:r>
            <w:r w:rsidRPr="00694734">
              <w:rPr>
                <w:sz w:val="16"/>
                <w:szCs w:val="16"/>
              </w:rPr>
              <w:br/>
              <w:t>Сумма платежа (перерасчеты,недоимки и задолженность по платежу, в т.ч. по отменному)</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20 779 276,02</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-20 779 276,02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18210102140011000110</w:t>
            </w:r>
          </w:p>
        </w:tc>
        <w:tc>
          <w:tcPr>
            <w:tcW w:w="6669" w:type="dxa"/>
            <w:shd w:val="clear" w:color="auto" w:fill="auto"/>
            <w:hideMark/>
          </w:tcPr>
          <w:p w:rsidR="00694734" w:rsidRPr="00694734" w:rsidRDefault="00694734" w:rsidP="00694734">
            <w:pPr>
              <w:rPr>
                <w:sz w:val="16"/>
                <w:szCs w:val="16"/>
              </w:rPr>
            </w:pPr>
            <w:r w:rsidRPr="00694734">
              <w:rPr>
                <w:sz w:val="16"/>
                <w:szCs w:val="16"/>
              </w:rPr>
              <w:t>НДФЛ с доходов в виде дивидендов, превышающих 5 млн рублей (по ставке 15%), в части суммы налога, превышающей 650 000 рублей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26 249 772,20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-26 249 772,20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10300000 НАЛОГИ НА ТОВАРЫ (РАБОТЫ, УСЛУГИ), РЕАЛИЗУЕМЫЕ НА ТЕРРИТОРИИ РОССИЙСКОЙ ФЕДЕРАЦИИ</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3 877 129 056,34</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3 242 439 094,45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634 689 961,89</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83,63</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10302000 Акцизы по подакцизным товарам (продукции), производимым на территории Российской Федерации</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3 877 129 056,34</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3 242 439 094,45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634 689 961,89</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83,63</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18210302142010000110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20 391 153,03</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12 701 649,47</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7 689 503,56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62,29</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18210302143010000110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121 462 344,96</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84 398 172,14</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37 064 172,82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69,49</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18210302190010000110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1 249 686,64</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585 144,19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664 542,45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46,82</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18210302200010000110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-809,72</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809,72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18210302210010000110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19 442,11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-19 442,11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18210302220010000110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336 607,82</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-336 607,82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18210302231010000110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1 313 767 949,47</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1 196 443 256,60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117 324 692,87</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91,07</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18210302232010000110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454 853 827,41</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414 233 575,10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40 620 252,31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91,07</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18210302241010000110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9 125 411,70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6 446 634,35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2 678 777,35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70,64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18210302242010000110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3 159 407,59</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2 231 959,18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927 448,41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70,64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18210302251010000110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1 624 084 450,33</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1 273 208 621,37</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350 875 828,96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78,40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18210302252010000110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562 291 863,31</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440 811 343,21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121 480 520,10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78,40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18210302261010000110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-173 268 035,40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-140 375 559,09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-32 892 476,31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81,02</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18210302262010000110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-59 989 002,70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-48 600 942,28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-11 388 060,42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81,02</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10500000 НАЛОГИ НА СОВОКУПНЫЙ ДОХОД</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38 533 000,00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37 273 249,79</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1 259 750,21</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96,73</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18210506000010000110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профессиональный доход</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38 533 000,00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38 533 000,00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18210506000011000110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профессиональный доход</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37 273 249,79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-37 273 249,79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18210506000012100110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профессиональный доход (пени по соответствующему платежу)</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10600000 НАЛОГИ НА ИМУЩЕСТВО</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4 213 932 000,00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2 190 640 183,85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2 023 291 816,15</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51,99</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10602000 Налог на имущество организаций</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3 339 794 000,00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1 888 160 974,69</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1 451 633 025,31</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56,54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18210602010020000110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имущество организаций по имуществу, не входящему в Единую систему газоснабжения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3 091 638 000,00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3 091 638 000,00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18210602010021000110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имущество организаций по имуществу, не входящему в Единую систему газоснабжения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1 660 980 947,78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-1 660 980 947,78</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18210602010023000110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имущество организаций по имуществу, не входящему в Единую систему газоснабжения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1 812 749,46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-1 812 749,46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18210602020020000110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имущество организаций по имуществу, входящему в Единую систему газоснабжения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248 156 000,00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248 156 000,00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18210602020021000110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имущество организаций по имуществу, входящему в Единую систему газоснабжения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225 384 081,45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-225 384 081,45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18210602020023000110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имущество организаций по имуществу, входящему в Единую систему газоснабжения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-16 804,00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16 804,00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10604000 Транспортный налог</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874 138 000,00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302 479 209,16</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571 658 790,84</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34,60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18210604011020000110</w:t>
            </w:r>
          </w:p>
        </w:tc>
        <w:tc>
          <w:tcPr>
            <w:tcW w:w="6669" w:type="dxa"/>
            <w:shd w:val="clear" w:color="auto" w:fill="auto"/>
            <w:hideMark/>
          </w:tcPr>
          <w:p w:rsidR="00694734" w:rsidRPr="00694734" w:rsidRDefault="00694734" w:rsidP="00694734">
            <w:pPr>
              <w:rPr>
                <w:sz w:val="16"/>
                <w:szCs w:val="16"/>
              </w:rPr>
            </w:pPr>
            <w:r w:rsidRPr="00694734">
              <w:rPr>
                <w:sz w:val="16"/>
                <w:szCs w:val="16"/>
              </w:rPr>
              <w:t>Транспортный налог с организаций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54 990 000,00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54 990 000,00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18210604011021000110</w:t>
            </w:r>
          </w:p>
        </w:tc>
        <w:tc>
          <w:tcPr>
            <w:tcW w:w="6669" w:type="dxa"/>
            <w:shd w:val="clear" w:color="auto" w:fill="auto"/>
            <w:hideMark/>
          </w:tcPr>
          <w:p w:rsidR="00694734" w:rsidRPr="00694734" w:rsidRDefault="00694734" w:rsidP="00694734">
            <w:pPr>
              <w:rPr>
                <w:sz w:val="16"/>
                <w:szCs w:val="16"/>
              </w:rPr>
            </w:pPr>
            <w:r w:rsidRPr="00694734">
              <w:rPr>
                <w:sz w:val="16"/>
                <w:szCs w:val="16"/>
              </w:rPr>
              <w:t>Транспортный налог с организаций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43 534 769,56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-43 534 769,56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18210604011023000110</w:t>
            </w:r>
          </w:p>
        </w:tc>
        <w:tc>
          <w:tcPr>
            <w:tcW w:w="6669" w:type="dxa"/>
            <w:shd w:val="clear" w:color="auto" w:fill="auto"/>
            <w:hideMark/>
          </w:tcPr>
          <w:p w:rsidR="00694734" w:rsidRPr="00694734" w:rsidRDefault="00694734" w:rsidP="00694734">
            <w:pPr>
              <w:rPr>
                <w:sz w:val="16"/>
                <w:szCs w:val="16"/>
              </w:rPr>
            </w:pPr>
            <w:r w:rsidRPr="00694734">
              <w:rPr>
                <w:sz w:val="16"/>
                <w:szCs w:val="16"/>
              </w:rPr>
              <w:t>Транспортный налог с организаций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47 875,20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-47 875,20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18210604012020000110</w:t>
            </w:r>
          </w:p>
        </w:tc>
        <w:tc>
          <w:tcPr>
            <w:tcW w:w="6669" w:type="dxa"/>
            <w:shd w:val="clear" w:color="auto" w:fill="auto"/>
            <w:hideMark/>
          </w:tcPr>
          <w:p w:rsidR="00694734" w:rsidRPr="00694734" w:rsidRDefault="00694734" w:rsidP="00694734">
            <w:pPr>
              <w:rPr>
                <w:sz w:val="16"/>
                <w:szCs w:val="16"/>
              </w:rPr>
            </w:pPr>
            <w:r w:rsidRPr="00694734">
              <w:rPr>
                <w:sz w:val="16"/>
                <w:szCs w:val="16"/>
              </w:rPr>
              <w:t>Транспортный налог с физических лиц</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819 148 000,00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819 148 000,00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18210604012021000110</w:t>
            </w:r>
          </w:p>
        </w:tc>
        <w:tc>
          <w:tcPr>
            <w:tcW w:w="6669" w:type="dxa"/>
            <w:shd w:val="clear" w:color="auto" w:fill="auto"/>
            <w:hideMark/>
          </w:tcPr>
          <w:p w:rsidR="00694734" w:rsidRPr="00694734" w:rsidRDefault="00694734" w:rsidP="00694734">
            <w:pPr>
              <w:rPr>
                <w:sz w:val="16"/>
                <w:szCs w:val="16"/>
              </w:rPr>
            </w:pPr>
            <w:r w:rsidRPr="00694734">
              <w:rPr>
                <w:sz w:val="16"/>
                <w:szCs w:val="16"/>
              </w:rPr>
              <w:t>Транспортный налог с физических лиц</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258 933 195,36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-258 933 195,36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18210604012023000110</w:t>
            </w:r>
          </w:p>
        </w:tc>
        <w:tc>
          <w:tcPr>
            <w:tcW w:w="6669" w:type="dxa"/>
            <w:shd w:val="clear" w:color="auto" w:fill="auto"/>
            <w:hideMark/>
          </w:tcPr>
          <w:p w:rsidR="00694734" w:rsidRPr="00694734" w:rsidRDefault="00694734" w:rsidP="00694734">
            <w:pPr>
              <w:rPr>
                <w:sz w:val="16"/>
                <w:szCs w:val="16"/>
              </w:rPr>
            </w:pPr>
            <w:r w:rsidRPr="00694734">
              <w:rPr>
                <w:sz w:val="16"/>
                <w:szCs w:val="16"/>
              </w:rPr>
              <w:t>Транспортный налог с физических лиц</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-36 630,96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36 630,96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10700000 НАЛОГИ, СБОРЫ И РЕГУЛЯРНЫЕ ПЛАТЕЖИ ЗА ПОЛЬЗОВАНИЕ ПРИРОДНЫМИ РЕСУРСАМИ</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8 463 000,00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6 014 236,75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2 448 763,25</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71,07</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10701000 Налог на добычу полезных ископаемых</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8 378 000,00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5 931 808,75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2 446 191,25</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70,80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18210701020010000110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добычу общераспространенных полезных ископаемых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8 378 000,00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8 378 000,00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18210701020011000110</w:t>
            </w:r>
          </w:p>
        </w:tc>
        <w:tc>
          <w:tcPr>
            <w:tcW w:w="6669" w:type="dxa"/>
            <w:shd w:val="clear" w:color="auto" w:fill="auto"/>
            <w:hideMark/>
          </w:tcPr>
          <w:p w:rsidR="00694734" w:rsidRPr="00694734" w:rsidRDefault="00694734" w:rsidP="00694734">
            <w:pPr>
              <w:rPr>
                <w:sz w:val="16"/>
                <w:szCs w:val="16"/>
              </w:rPr>
            </w:pPr>
            <w:r w:rsidRPr="00694734">
              <w:rPr>
                <w:sz w:val="16"/>
                <w:szCs w:val="16"/>
              </w:rPr>
              <w:t xml:space="preserve">Налог на добычу общераспространенных полезных ископаемых </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5 883 551,54</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-5 883 551,54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18210701020013000110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добычу общераспространенных полезных ископаемых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25 167,00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-25 167,00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18210701030011000110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добычу прочих полезных ископаемых (за исключением полезных ископаемых в виде природных алмазов)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1 320,00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-1 320,00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18210701030013000110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добычу прочих полезных ископаемых (за исключением полезных ископаемых в виде природных алмазов)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21 770,21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-21 770,21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10704000 Сборы за пользование объектами животного мира и за пользование объектами водных биологических ресурсов</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85 000,00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82 428,00</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2 572,00</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96,97</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18210704010011000110</w:t>
            </w:r>
          </w:p>
        </w:tc>
        <w:tc>
          <w:tcPr>
            <w:tcW w:w="6669" w:type="dxa"/>
            <w:shd w:val="clear" w:color="auto" w:fill="auto"/>
            <w:hideMark/>
          </w:tcPr>
          <w:p w:rsidR="00694734" w:rsidRPr="00694734" w:rsidRDefault="00694734" w:rsidP="00694734">
            <w:pPr>
              <w:rPr>
                <w:sz w:val="16"/>
                <w:szCs w:val="16"/>
              </w:rPr>
            </w:pPr>
            <w:r w:rsidRPr="00694734">
              <w:rPr>
                <w:sz w:val="16"/>
                <w:szCs w:val="16"/>
              </w:rPr>
              <w:t>Сбор за пользование объектами животного мира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85 000,00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61 950,00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23 050,00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72,88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18210704010013000110</w:t>
            </w:r>
          </w:p>
        </w:tc>
        <w:tc>
          <w:tcPr>
            <w:tcW w:w="6669" w:type="dxa"/>
            <w:shd w:val="clear" w:color="auto" w:fill="auto"/>
            <w:hideMark/>
          </w:tcPr>
          <w:p w:rsidR="00694734" w:rsidRPr="00694734" w:rsidRDefault="00694734" w:rsidP="00694734">
            <w:pPr>
              <w:rPr>
                <w:sz w:val="16"/>
                <w:szCs w:val="16"/>
              </w:rPr>
            </w:pPr>
            <w:r w:rsidRPr="00694734">
              <w:rPr>
                <w:sz w:val="16"/>
                <w:szCs w:val="16"/>
              </w:rPr>
              <w:t>Сбор за пользование объектами животного мира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-1 350,00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1 350,00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18210704020011000110</w:t>
            </w:r>
          </w:p>
        </w:tc>
        <w:tc>
          <w:tcPr>
            <w:tcW w:w="6669" w:type="dxa"/>
            <w:shd w:val="clear" w:color="auto" w:fill="auto"/>
            <w:hideMark/>
          </w:tcPr>
          <w:p w:rsidR="00694734" w:rsidRPr="00694734" w:rsidRDefault="00694734" w:rsidP="00694734">
            <w:pPr>
              <w:rPr>
                <w:sz w:val="16"/>
                <w:szCs w:val="16"/>
              </w:rPr>
            </w:pPr>
            <w:r w:rsidRPr="00694734">
              <w:rPr>
                <w:sz w:val="16"/>
                <w:szCs w:val="16"/>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20 468,00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-20 468,00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18210704030011000110</w:t>
            </w:r>
          </w:p>
        </w:tc>
        <w:tc>
          <w:tcPr>
            <w:tcW w:w="6669" w:type="dxa"/>
            <w:shd w:val="clear" w:color="auto" w:fill="auto"/>
            <w:hideMark/>
          </w:tcPr>
          <w:p w:rsidR="00694734" w:rsidRPr="00694734" w:rsidRDefault="00694734" w:rsidP="00694734">
            <w:pPr>
              <w:rPr>
                <w:sz w:val="16"/>
                <w:szCs w:val="16"/>
              </w:rPr>
            </w:pPr>
            <w:r w:rsidRPr="00694734">
              <w:rPr>
                <w:sz w:val="16"/>
                <w:szCs w:val="16"/>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1 360,00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-1 360,00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10800000 ГОСУДАРСТВЕННАЯ ПОШЛИНА</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76 839 000,00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81 639 369,55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-4 800 369,55</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106,25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18210802000010000110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31810805000018002110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(при обращении через многофункциональные центры)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350,00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-350,00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18810806000010000110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1 130 000,00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1 130 000,00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18810806000018003110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18810806000018004110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302 500,00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-302 500,00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18810806000018006110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30 000,00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75 706 000,00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81 306 519,55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-5 600 519,55</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107,40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32110807020010000110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66 195 000,00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66 195 000,00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32110807020018000110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75 077 348,55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-75 077 348,55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20510807082010000110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850 000,00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850 000,00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20510807082011000110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36 250,00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-36 250,00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31610807082010000110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40 300,00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-40 300,00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18810807100018034110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1 669 000,00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2 034 550,00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-365 550,00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121,90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18810807100018035110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выдачу и обмен паспорта гражданина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1 950,00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97,50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31810807110010000110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59 000,00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59 000,00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31810807110010102110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1 400,00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-1 400,00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31810807110010103110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34 400,00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-34 400,00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09610807130011000110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18810807141018000110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106 000,00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36 275,00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69 725,00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34,22</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03610807142010000110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4 950 000,00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2 425 346,00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2 524 654,00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49,00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31810807200018039110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 (при обращении через многофункциональные центры)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16 250,00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-16 250,00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31110807300010000110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325 000,00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325 000,00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18210807310018000110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450,00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-450,00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31510807340010000110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35 000,00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15 000,00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20510807380010000110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800 000,00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20510807380011000110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653 000,00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-653 000,00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20510807390010000110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700 000,00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700 000,00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20510807390011000110</w:t>
            </w:r>
          </w:p>
        </w:tc>
        <w:tc>
          <w:tcPr>
            <w:tcW w:w="6669" w:type="dxa"/>
            <w:shd w:val="clear" w:color="auto" w:fill="auto"/>
            <w:hideMark/>
          </w:tcPr>
          <w:p w:rsidR="00694734" w:rsidRPr="00694734" w:rsidRDefault="00694734" w:rsidP="00694734">
            <w:pPr>
              <w:rPr>
                <w:sz w:val="16"/>
                <w:szCs w:val="16"/>
              </w:rPr>
            </w:pPr>
            <w:r w:rsidRPr="00694734">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910 000,00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-910 000,00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10900000 ЗАДОЛЖЕННОСТЬ И ПЕРЕРАСЧЕТЫ ПО ОТМЕНЕННЫМ НАЛОГАМ, СБОРАМ И ИНЫМ ОБЯЗАТЕЛЬНЫМ ПЛАТЕЖАМ</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-55 956,40</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55 956,40</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10904000 Налоги на имущество</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-11 889,61</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11 889,61</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18210904010021000110</w:t>
            </w:r>
          </w:p>
        </w:tc>
        <w:tc>
          <w:tcPr>
            <w:tcW w:w="6669" w:type="dxa"/>
            <w:shd w:val="clear" w:color="auto" w:fill="auto"/>
            <w:hideMark/>
          </w:tcPr>
          <w:p w:rsidR="00694734" w:rsidRPr="00694734" w:rsidRDefault="00694734" w:rsidP="00694734">
            <w:pPr>
              <w:rPr>
                <w:sz w:val="16"/>
                <w:szCs w:val="16"/>
              </w:rPr>
            </w:pPr>
            <w:r w:rsidRPr="00694734">
              <w:rPr>
                <w:sz w:val="16"/>
                <w:szCs w:val="16"/>
              </w:rPr>
              <w:t xml:space="preserve">Налог на имущество предприятий </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-16 493,00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16 493,00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18210904030011000110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пользователей автомобильных дорог</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4 612,39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-4 612,39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18210904030013000110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на пользователей автомобильных дорог</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-9,00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9,00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10906000 Прочие налоги и сборы (по отмененным налогам и сборам субъектов Российской Федерации)</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-17 372,04</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17 372,04</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18210906020021000110</w:t>
            </w:r>
          </w:p>
        </w:tc>
        <w:tc>
          <w:tcPr>
            <w:tcW w:w="6669" w:type="dxa"/>
            <w:shd w:val="clear" w:color="auto" w:fill="auto"/>
            <w:hideMark/>
          </w:tcPr>
          <w:p w:rsidR="00694734" w:rsidRPr="00694734" w:rsidRDefault="00694734" w:rsidP="00694734">
            <w:pPr>
              <w:rPr>
                <w:sz w:val="16"/>
                <w:szCs w:val="16"/>
              </w:rPr>
            </w:pPr>
            <w:r w:rsidRPr="00694734">
              <w:rPr>
                <w:sz w:val="16"/>
                <w:szCs w:val="16"/>
              </w:rPr>
              <w:t>Сбор на нужды образовательных учреждений, взимаемый с юридических лиц</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-17 372,04</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17 372,04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10911000 Налог, взимаемый в виде стоимости патента в связи с применением упрощенной системы налогообложения</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-26 694,75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26 694,75</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18210911010021000110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взимаемый   в   виде   стоимости патента в связи с применением упрощенной системы налогообложения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-26 702,23</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26 702,23</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18210911010022100110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 взимаемый в виде стоимости патента в связи с применением упрощенной системы налогообложения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18210911020021000110</w:t>
            </w:r>
          </w:p>
        </w:tc>
        <w:tc>
          <w:tcPr>
            <w:tcW w:w="6669" w:type="dxa"/>
            <w:shd w:val="clear" w:color="auto" w:fill="auto"/>
            <w:hideMark/>
          </w:tcPr>
          <w:p w:rsidR="00694734" w:rsidRPr="00694734" w:rsidRDefault="00694734" w:rsidP="00694734">
            <w:pPr>
              <w:rPr>
                <w:sz w:val="16"/>
                <w:szCs w:val="16"/>
              </w:rPr>
            </w:pPr>
            <w:r w:rsidRPr="00694734">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7,48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-7,48</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11100000 ДОХОДЫ ОТ ИСПОЛЬЗОВАНИЯ ИМУЩЕСТВА, НАХОДЯЩЕГОСЯ В ГОСУДАРСТВЕННОЙ И МУНИЦИПАЛЬНОЙ СОБСТВЕННОСТИ</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442 048 000,00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312 002 660,64</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130 045 339,36</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70,58</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9 116 000,00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4 007 593,46</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5 108 406,54</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43,96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11711101020020000120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9 116 000,00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4 007 593,46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5 108 406,54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43,96</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11102000 Доходы от размещения средств бюджетов</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250 000 000,00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149 446 021,31</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100 553 978,69</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59,78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30011102102020000120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250 000 000,00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149 446 021,31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100 553 978,69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59,78</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11103000 Проценты, полученные от предоставления бюджетных кредитов внутри страны</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58 000,00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3 671,23</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54 328,77</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6,33</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30011103020020000120</w:t>
            </w:r>
          </w:p>
        </w:tc>
        <w:tc>
          <w:tcPr>
            <w:tcW w:w="6669" w:type="dxa"/>
            <w:shd w:val="clear" w:color="auto" w:fill="auto"/>
            <w:hideMark/>
          </w:tcPr>
          <w:p w:rsidR="00694734" w:rsidRPr="00694734" w:rsidRDefault="00694734" w:rsidP="00694734">
            <w:pPr>
              <w:rPr>
                <w:sz w:val="16"/>
                <w:szCs w:val="16"/>
              </w:rPr>
            </w:pPr>
            <w:r w:rsidRPr="00694734">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58 000,00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3 671,23</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54 328,77</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6,33</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180 085 000,00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156 544 531,58</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23 540 468,42</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86,93</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11711105022020000120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104 566 000,00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105 846 883,84</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-1 280 883,84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101,22</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11711105032020000120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21 808 000,00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2 330 846,27</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19 477 153,73</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10,69</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11711105072020000120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53 711 000,00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48 366 801,47</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5 344 198,53</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90,05</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11107000 Платежи от государственных и муниципальных унитарных предприятий</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2 789 000,00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2 000 843,06</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788 156,94</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71,74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11711107012020000120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2 789 000,00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2 000 843,06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788 156,94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71,74</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11200000 ПЛАТЕЖИ ПРИ ПОЛЬЗОВАНИИ ПРИРОДНЫМИ РЕСУРСАМИ</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3 736 000,00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1 740 777,95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1 995 222,05</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46,59</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11202000 Платежи при пользовании недрами</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2 340 000,00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1 200 069,40</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1 139 930,60</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51,29</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04411202012010000120</w:t>
            </w:r>
          </w:p>
        </w:tc>
        <w:tc>
          <w:tcPr>
            <w:tcW w:w="6669" w:type="dxa"/>
            <w:shd w:val="clear" w:color="auto" w:fill="auto"/>
            <w:hideMark/>
          </w:tcPr>
          <w:p w:rsidR="00694734" w:rsidRPr="00694734" w:rsidRDefault="00694734" w:rsidP="00694734">
            <w:pPr>
              <w:rPr>
                <w:sz w:val="16"/>
                <w:szCs w:val="16"/>
              </w:rPr>
            </w:pPr>
            <w:r w:rsidRPr="00694734">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551 133,00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-551 133,00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18211202030010000120</w:t>
            </w:r>
          </w:p>
        </w:tc>
        <w:tc>
          <w:tcPr>
            <w:tcW w:w="6669" w:type="dxa"/>
            <w:shd w:val="clear" w:color="auto" w:fill="auto"/>
            <w:hideMark/>
          </w:tcPr>
          <w:p w:rsidR="00694734" w:rsidRPr="00694734" w:rsidRDefault="00694734" w:rsidP="00694734">
            <w:pPr>
              <w:rPr>
                <w:sz w:val="16"/>
                <w:szCs w:val="16"/>
              </w:rPr>
            </w:pPr>
            <w:r w:rsidRPr="00694734">
              <w:rPr>
                <w:sz w:val="16"/>
                <w:szCs w:val="16"/>
              </w:rPr>
              <w:t>Регулярные платежи за пользование недрами при пользовании недрами на территории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2 272 000,00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2 272 000,00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18211202030011000120</w:t>
            </w:r>
          </w:p>
        </w:tc>
        <w:tc>
          <w:tcPr>
            <w:tcW w:w="6669" w:type="dxa"/>
            <w:shd w:val="clear" w:color="auto" w:fill="auto"/>
            <w:hideMark/>
          </w:tcPr>
          <w:p w:rsidR="00694734" w:rsidRPr="00694734" w:rsidRDefault="00694734" w:rsidP="00694734">
            <w:pPr>
              <w:rPr>
                <w:sz w:val="16"/>
                <w:szCs w:val="16"/>
              </w:rPr>
            </w:pPr>
            <w:r w:rsidRPr="00694734">
              <w:rPr>
                <w:sz w:val="16"/>
                <w:szCs w:val="16"/>
              </w:rPr>
              <w:t>Регулярные платежи за пользование недрами при пользовании недрами на территории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448 796,40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-448 796,40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04411202052010000120</w:t>
            </w:r>
          </w:p>
        </w:tc>
        <w:tc>
          <w:tcPr>
            <w:tcW w:w="6669" w:type="dxa"/>
            <w:shd w:val="clear" w:color="auto" w:fill="auto"/>
            <w:hideMark/>
          </w:tcPr>
          <w:p w:rsidR="00694734" w:rsidRPr="00694734" w:rsidRDefault="00694734" w:rsidP="00694734">
            <w:pPr>
              <w:rPr>
                <w:sz w:val="16"/>
                <w:szCs w:val="16"/>
              </w:rPr>
            </w:pPr>
            <w:r w:rsidRPr="00694734">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68 000,00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93 000,00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-25 000,00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136,76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04411202102020000120</w:t>
            </w:r>
          </w:p>
        </w:tc>
        <w:tc>
          <w:tcPr>
            <w:tcW w:w="6669" w:type="dxa"/>
            <w:shd w:val="clear" w:color="auto" w:fill="auto"/>
            <w:hideMark/>
          </w:tcPr>
          <w:p w:rsidR="00694734" w:rsidRPr="00694734" w:rsidRDefault="00694734" w:rsidP="00694734">
            <w:pPr>
              <w:rPr>
                <w:sz w:val="16"/>
                <w:szCs w:val="16"/>
              </w:rPr>
            </w:pPr>
            <w:r w:rsidRPr="00694734">
              <w:rPr>
                <w:sz w:val="16"/>
                <w:szCs w:val="16"/>
              </w:rPr>
              <w:t>Сборы за участие в конкурсе (аукционе) на право пользования участками недр местного значения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107 140,00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-107 140,00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11204000 Плата за использование лесов</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1 396 000,00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540 708,55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855 291,45</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38,73</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04411204013020000120</w:t>
            </w:r>
          </w:p>
        </w:tc>
        <w:tc>
          <w:tcPr>
            <w:tcW w:w="6669" w:type="dxa"/>
            <w:shd w:val="clear" w:color="auto" w:fill="auto"/>
            <w:hideMark/>
          </w:tcPr>
          <w:p w:rsidR="00694734" w:rsidRPr="00694734" w:rsidRDefault="00694734" w:rsidP="00694734">
            <w:pPr>
              <w:rPr>
                <w:sz w:val="16"/>
                <w:szCs w:val="16"/>
              </w:rPr>
            </w:pPr>
            <w:r w:rsidRPr="00694734">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170 000,00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170 000,00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04411204014020000120</w:t>
            </w:r>
          </w:p>
        </w:tc>
        <w:tc>
          <w:tcPr>
            <w:tcW w:w="6669" w:type="dxa"/>
            <w:shd w:val="clear" w:color="auto" w:fill="auto"/>
            <w:hideMark/>
          </w:tcPr>
          <w:p w:rsidR="00694734" w:rsidRPr="00694734" w:rsidRDefault="00694734" w:rsidP="00694734">
            <w:pPr>
              <w:rPr>
                <w:sz w:val="16"/>
                <w:szCs w:val="16"/>
              </w:rPr>
            </w:pPr>
            <w:r w:rsidRPr="00694734">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1 190 000,00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537 368,55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652 631,45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45,16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04411204015020000120</w:t>
            </w:r>
          </w:p>
        </w:tc>
        <w:tc>
          <w:tcPr>
            <w:tcW w:w="6669" w:type="dxa"/>
            <w:shd w:val="clear" w:color="auto" w:fill="auto"/>
            <w:hideMark/>
          </w:tcPr>
          <w:p w:rsidR="00694734" w:rsidRPr="00694734" w:rsidRDefault="00694734" w:rsidP="00694734">
            <w:pPr>
              <w:rPr>
                <w:sz w:val="16"/>
                <w:szCs w:val="16"/>
              </w:rPr>
            </w:pPr>
            <w:r w:rsidRPr="00694734">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3 340,00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32 660,00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9,28</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11300000 ДОХОДЫ ОТ ОКАЗАНИЯ ПЛАТНЫХ УСЛУГ (РАБОТ) И КОМПЕНСАЦИИ ЗАТРАТ ГОСУДАРСТВА</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1 667 550,19</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13 921 257,05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-12 253 706,86</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834,83</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11301000 Доходы от оказания платных услуг (работ)</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470 377,50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2 540 338,75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-2 069 961,25</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540,06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32111301031018020130</w:t>
            </w:r>
          </w:p>
        </w:tc>
        <w:tc>
          <w:tcPr>
            <w:tcW w:w="6669" w:type="dxa"/>
            <w:shd w:val="clear" w:color="auto" w:fill="auto"/>
            <w:hideMark/>
          </w:tcPr>
          <w:p w:rsidR="00694734" w:rsidRPr="00694734" w:rsidRDefault="00694734" w:rsidP="00694734">
            <w:pPr>
              <w:rPr>
                <w:sz w:val="16"/>
                <w:szCs w:val="16"/>
              </w:rPr>
            </w:pPr>
            <w:r w:rsidRPr="00694734">
              <w:rPr>
                <w:sz w:val="16"/>
                <w:szCs w:val="16"/>
              </w:rPr>
              <w:t>Плата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457 177,50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2 063 133,75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-1 605 956,25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451,28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04411301410010000130</w:t>
            </w:r>
          </w:p>
        </w:tc>
        <w:tc>
          <w:tcPr>
            <w:tcW w:w="6669" w:type="dxa"/>
            <w:shd w:val="clear" w:color="auto" w:fill="auto"/>
            <w:hideMark/>
          </w:tcPr>
          <w:p w:rsidR="00694734" w:rsidRPr="00694734" w:rsidRDefault="00694734" w:rsidP="00694734">
            <w:pPr>
              <w:rPr>
                <w:sz w:val="16"/>
                <w:szCs w:val="16"/>
              </w:rPr>
            </w:pPr>
            <w:r w:rsidRPr="00694734">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250,00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-250,00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03611301992020000130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доходы от оказания платных услуг (работ) получателями средств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13 200,00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163 110,00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-149 910,00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1 235,68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31211301992020000130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доходы от оказания платных услуг (работ) получателями средств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313 845,00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-313 845,00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11302000 Доходы от компенсации затрат государства</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1 197 172,69</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11 380 918,30</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-10 183 745,61</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950,65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04411302992020000130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доходы от компенсации затрат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113 600,00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-113 600,00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07511302992020000130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доходы от компенсации затрат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639 637,55</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6 895 329,89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-6 255 692,34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1 078,01</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20011302992020000130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доходы от компенсации затрат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499 195,64</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2 474 055,62</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-1 974 859,98</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495,61</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20511302992020000130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доходы от компенсации затрат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1 622 384,00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-1 622 384,00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20711302992020000130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доходы от компенсации затрат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26 359,59</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169 777,91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-143 418,32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644,08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30011302992020000130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доходы от компенсации затрат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23 060,91</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105 770,88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-82 709,97</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458,66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31211302992020000130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доходы от компенсации затрат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8 919,00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8 919,00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31511302992020000130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доходы от компенсации затрат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11400000 ДОХОДЫ ОТ ПРОДАЖИ МАТЕРИАЛЬНЫХ И НЕМАТЕРИАЛЬНЫХ АКТИВОВ</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47 213 000,00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12 179 018,93</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35 033 981,07</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25,80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24 758 000,00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10 287 808,18</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14 470 191,82</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41,55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11711402022020000410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7 462 000,00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4 134 568,00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3 327 432,00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55,41</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11711402023020000410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17 296 000,00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6 153 240,18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11 142 759,82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35,58</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11406000 Доходы от продажи земельных участков, находящихся в государственной и муниципальной собственности</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22 455 000,00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1 891 210,75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20 563 789,25</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8,42</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11711406022020000430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22 455 000,00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1 891 210,75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20 563 789,25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8,42</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11600000 ШТРАФЫ, САНКЦИИ, ВОЗМЕЩЕНИЕ УЩЕРБА</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378 058 000,00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545 305 848,37</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-167 247 848,37</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144,24</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365 797 000,00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499 994 305,76</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-134 197 305,76</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136,69</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04411601072010011140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27 000,00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23 000,00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14,81</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06511601072010233140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272 000,00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137 000,00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135 000,00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50,37</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30011601072010293140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125 000,00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120 000,00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4,00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30011601072019000140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287 000,00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108 000,00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179 000,00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37,63</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04411601082010000140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283 000,00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256 000,00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27 000,00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90,46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04411601082010028140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95 000,00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52 573,00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42 427,00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55,34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04411601082010031140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04411601082010032140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04411601082010037140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22 000,00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16 000,00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27,27</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04411601082010323140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03611601092010003140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125 000,00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99 150,00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25 850,00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79,32</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06511601092010016140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8 000,00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06511601092019000140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574 000,00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199 000,00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375 000,00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34,67</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10611601121010001140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284 000,00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104 458,19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179 541,81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36,78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10611601121010007140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250 000,00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-250 000,00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18011601121010001140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30 800,00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-25 800,00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616,00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18711601121010001140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11 000,00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5 500,00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5 500,00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50,00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18811601121010000140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350 000 000,00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350 000 000,00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18811601121010001140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485 260 174,81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-485 260 174,81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18811601121010007140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2 100 000,00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-147 947,91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2 247 947,91</w:t>
            </w:r>
          </w:p>
        </w:tc>
        <w:tc>
          <w:tcPr>
            <w:tcW w:w="709"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-7,05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03611601122019000140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162 000,00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70 390,36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91 609,64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43,45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18811601123010001140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10 500 000,00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13 112 828,31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-2 612 828,31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124,88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54711601123010001140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-5 000,00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03811601142019000140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441 000,00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105 000,00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336 000,00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23,81</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06511601142019000140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84 000,00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104 500,00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-20 500,00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124,40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30011601152010156140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16 000,00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30011601152011551140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47 000,00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47 000,00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30011601152019000140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62 000,00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35 000,00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27 000,00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56,45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03611601192010022140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255 000,00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191 379,00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63 621,00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75,05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03611601192019000140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-500,00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351 000,00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1 245 114,77</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-894 114,77</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354,73</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30011602010020000140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324 000,00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103 237,82</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220 762,18</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31,86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30011602010020070140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купание в запрещенных местах)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1 700,00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-1 700,00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30011602010020101140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74 687,71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-74 687,71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30011602010020102140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65 206,70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-65 206,70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30011602010020103140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25 500,00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-25 500,00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30011602010020250140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66 700,00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-66 700,00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30011602010020310140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содержание в неисправном состоянии уличного и внутриквартального освещения)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30011602010020320140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размещения переносных объектов)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3 700,00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-3 700,00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30011602010020330140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7 700,00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-7 700,00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30011602010020331140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179 001,00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-179 001,00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30011602010020332140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299 528,85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-299 528,85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30011602010020333140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414 252,69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-414 252,69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30011602010020336140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30011602010029000140</w:t>
            </w:r>
          </w:p>
        </w:tc>
        <w:tc>
          <w:tcPr>
            <w:tcW w:w="6669" w:type="dxa"/>
            <w:shd w:val="clear" w:color="auto" w:fill="auto"/>
            <w:hideMark/>
          </w:tcPr>
          <w:p w:rsidR="00694734" w:rsidRPr="00694734" w:rsidRDefault="00694734" w:rsidP="00694734">
            <w:pPr>
              <w:rPr>
                <w:sz w:val="16"/>
                <w:szCs w:val="16"/>
              </w:rPr>
            </w:pPr>
            <w:r w:rsidRPr="0069473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2 900,00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23 100,00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11,15</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521 000,00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77 018,79</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443 981,21</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14,78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04411607010020000140</w:t>
            </w:r>
          </w:p>
        </w:tc>
        <w:tc>
          <w:tcPr>
            <w:tcW w:w="6669" w:type="dxa"/>
            <w:shd w:val="clear" w:color="auto" w:fill="auto"/>
            <w:hideMark/>
          </w:tcPr>
          <w:p w:rsidR="00694734" w:rsidRPr="00694734" w:rsidRDefault="00694734" w:rsidP="00694734">
            <w:pPr>
              <w:rPr>
                <w:sz w:val="16"/>
                <w:szCs w:val="16"/>
              </w:rPr>
            </w:pPr>
            <w:r w:rsidRPr="0069473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31211607010020000140</w:t>
            </w:r>
          </w:p>
        </w:tc>
        <w:tc>
          <w:tcPr>
            <w:tcW w:w="6669" w:type="dxa"/>
            <w:shd w:val="clear" w:color="auto" w:fill="auto"/>
            <w:hideMark/>
          </w:tcPr>
          <w:p w:rsidR="00694734" w:rsidRPr="00694734" w:rsidRDefault="00694734" w:rsidP="00694734">
            <w:pPr>
              <w:rPr>
                <w:sz w:val="16"/>
                <w:szCs w:val="16"/>
              </w:rPr>
            </w:pPr>
            <w:r w:rsidRPr="0069473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68 000,00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63 000,00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7,35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04411607030020000140</w:t>
            </w:r>
          </w:p>
        </w:tc>
        <w:tc>
          <w:tcPr>
            <w:tcW w:w="6669" w:type="dxa"/>
            <w:shd w:val="clear" w:color="auto" w:fill="auto"/>
            <w:hideMark/>
          </w:tcPr>
          <w:p w:rsidR="00694734" w:rsidRPr="00694734" w:rsidRDefault="00694734" w:rsidP="00694734">
            <w:pPr>
              <w:rPr>
                <w:sz w:val="16"/>
                <w:szCs w:val="16"/>
              </w:rPr>
            </w:pPr>
            <w:r w:rsidRPr="00694734">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112,03</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8 887,97</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1,24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04411607040020000140</w:t>
            </w:r>
          </w:p>
        </w:tc>
        <w:tc>
          <w:tcPr>
            <w:tcW w:w="6669" w:type="dxa"/>
            <w:shd w:val="clear" w:color="auto" w:fill="auto"/>
            <w:hideMark/>
          </w:tcPr>
          <w:p w:rsidR="00694734" w:rsidRPr="00694734" w:rsidRDefault="00694734" w:rsidP="00694734">
            <w:pPr>
              <w:rPr>
                <w:sz w:val="16"/>
                <w:szCs w:val="16"/>
              </w:rPr>
            </w:pPr>
            <w:r w:rsidRPr="00694734">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443 000,00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71 906,76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371 093,24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16,23</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11610000 Платежи в целях возмещения причиненного ущерба (убытков)</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11 389 000,00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5 602 910,14</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5 786 089,86</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49,20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04611610022020000140</w:t>
            </w:r>
          </w:p>
        </w:tc>
        <w:tc>
          <w:tcPr>
            <w:tcW w:w="6669" w:type="dxa"/>
            <w:shd w:val="clear" w:color="auto" w:fill="auto"/>
            <w:hideMark/>
          </w:tcPr>
          <w:p w:rsidR="00694734" w:rsidRPr="00694734" w:rsidRDefault="00694734" w:rsidP="00694734">
            <w:pPr>
              <w:rPr>
                <w:sz w:val="16"/>
                <w:szCs w:val="16"/>
              </w:rPr>
            </w:pPr>
            <w:r w:rsidRPr="00694734">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166 000,00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166 000,00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07511610022020000140</w:t>
            </w:r>
          </w:p>
        </w:tc>
        <w:tc>
          <w:tcPr>
            <w:tcW w:w="6669" w:type="dxa"/>
            <w:shd w:val="clear" w:color="auto" w:fill="auto"/>
            <w:hideMark/>
          </w:tcPr>
          <w:p w:rsidR="00694734" w:rsidRPr="00694734" w:rsidRDefault="00694734" w:rsidP="00694734">
            <w:pPr>
              <w:rPr>
                <w:sz w:val="16"/>
                <w:szCs w:val="16"/>
              </w:rPr>
            </w:pPr>
            <w:r w:rsidRPr="00694734">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15 000,00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10 200,00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4 800,00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68,00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23211610057020000140</w:t>
            </w:r>
          </w:p>
        </w:tc>
        <w:tc>
          <w:tcPr>
            <w:tcW w:w="6669" w:type="dxa"/>
            <w:shd w:val="clear" w:color="auto" w:fill="auto"/>
            <w:hideMark/>
          </w:tcPr>
          <w:p w:rsidR="00694734" w:rsidRPr="00694734" w:rsidRDefault="00694734" w:rsidP="00694734">
            <w:pPr>
              <w:rPr>
                <w:sz w:val="16"/>
                <w:szCs w:val="16"/>
              </w:rPr>
            </w:pPr>
            <w:r w:rsidRPr="00694734">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362 000,00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362 000,00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09611610122010001140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11 000,00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-37,50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16111610122010001140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18011610122010001140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18211610122010001140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17 000,00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17 000,00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18811610122010001140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650 000,00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325 222,31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324 777,69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50,03</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18811610122010002140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10 000 000,00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5 193 036,13</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4 806 963,87</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51,93</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32211610122010001140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22 000,00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22 000,00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41511610122010001140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67 196,70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-67 196,70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16111610128010002140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140 000,00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140 000,00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17711610128010001140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10 255,00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-2 255,00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128,19</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18211618000020000140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38 386 498,91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-38 386 498,91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11700000 ПРОЧИЕ НЕНАЛОГОВЫЕ ДОХОДЫ</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5 874 990,16</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-5 874 990,16</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11701000 Невыясненные поступления</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1 783 833,20</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-1 783 833,20</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03611701020020000180</w:t>
            </w:r>
          </w:p>
        </w:tc>
        <w:tc>
          <w:tcPr>
            <w:tcW w:w="6669" w:type="dxa"/>
            <w:shd w:val="clear" w:color="auto" w:fill="auto"/>
            <w:hideMark/>
          </w:tcPr>
          <w:p w:rsidR="00694734" w:rsidRPr="00694734" w:rsidRDefault="00694734" w:rsidP="00694734">
            <w:pPr>
              <w:rPr>
                <w:sz w:val="16"/>
                <w:szCs w:val="16"/>
              </w:rPr>
            </w:pPr>
            <w:r w:rsidRPr="00694734">
              <w:rPr>
                <w:sz w:val="16"/>
                <w:szCs w:val="16"/>
              </w:rPr>
              <w:t>Невыясненные поступления, зачисляемые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06511701020020000180</w:t>
            </w:r>
          </w:p>
        </w:tc>
        <w:tc>
          <w:tcPr>
            <w:tcW w:w="6669" w:type="dxa"/>
            <w:shd w:val="clear" w:color="auto" w:fill="auto"/>
            <w:hideMark/>
          </w:tcPr>
          <w:p w:rsidR="00694734" w:rsidRPr="00694734" w:rsidRDefault="00694734" w:rsidP="00694734">
            <w:pPr>
              <w:rPr>
                <w:sz w:val="16"/>
                <w:szCs w:val="16"/>
              </w:rPr>
            </w:pPr>
            <w:r w:rsidRPr="00694734">
              <w:rPr>
                <w:sz w:val="16"/>
                <w:szCs w:val="16"/>
              </w:rPr>
              <w:t>Невыясненные поступления, зачисляемые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11711701020020000180</w:t>
            </w:r>
          </w:p>
        </w:tc>
        <w:tc>
          <w:tcPr>
            <w:tcW w:w="6669" w:type="dxa"/>
            <w:shd w:val="clear" w:color="auto" w:fill="auto"/>
            <w:hideMark/>
          </w:tcPr>
          <w:p w:rsidR="00694734" w:rsidRPr="00694734" w:rsidRDefault="00694734" w:rsidP="00694734">
            <w:pPr>
              <w:rPr>
                <w:sz w:val="16"/>
                <w:szCs w:val="16"/>
              </w:rPr>
            </w:pPr>
            <w:r w:rsidRPr="00694734">
              <w:rPr>
                <w:sz w:val="16"/>
                <w:szCs w:val="16"/>
              </w:rPr>
              <w:t>Невыясненные поступления, зачисляемые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20011701020020000180</w:t>
            </w:r>
          </w:p>
        </w:tc>
        <w:tc>
          <w:tcPr>
            <w:tcW w:w="6669" w:type="dxa"/>
            <w:shd w:val="clear" w:color="auto" w:fill="auto"/>
            <w:hideMark/>
          </w:tcPr>
          <w:p w:rsidR="00694734" w:rsidRPr="00694734" w:rsidRDefault="00694734" w:rsidP="00694734">
            <w:pPr>
              <w:rPr>
                <w:sz w:val="16"/>
                <w:szCs w:val="16"/>
              </w:rPr>
            </w:pPr>
            <w:r w:rsidRPr="00694734">
              <w:rPr>
                <w:sz w:val="16"/>
                <w:szCs w:val="16"/>
              </w:rPr>
              <w:t>Невыясненные поступления, зачисляемые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20511701020020000180</w:t>
            </w:r>
          </w:p>
        </w:tc>
        <w:tc>
          <w:tcPr>
            <w:tcW w:w="6669" w:type="dxa"/>
            <w:shd w:val="clear" w:color="auto" w:fill="auto"/>
            <w:hideMark/>
          </w:tcPr>
          <w:p w:rsidR="00694734" w:rsidRPr="00694734" w:rsidRDefault="00694734" w:rsidP="00694734">
            <w:pPr>
              <w:rPr>
                <w:sz w:val="16"/>
                <w:szCs w:val="16"/>
              </w:rPr>
            </w:pPr>
            <w:r w:rsidRPr="00694734">
              <w:rPr>
                <w:sz w:val="16"/>
                <w:szCs w:val="16"/>
              </w:rPr>
              <w:t>Невыясненные поступления, зачисляемые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20711701020020000180</w:t>
            </w:r>
          </w:p>
        </w:tc>
        <w:tc>
          <w:tcPr>
            <w:tcW w:w="6669" w:type="dxa"/>
            <w:shd w:val="clear" w:color="auto" w:fill="auto"/>
            <w:hideMark/>
          </w:tcPr>
          <w:p w:rsidR="00694734" w:rsidRPr="00694734" w:rsidRDefault="00694734" w:rsidP="00694734">
            <w:pPr>
              <w:rPr>
                <w:sz w:val="16"/>
                <w:szCs w:val="16"/>
              </w:rPr>
            </w:pPr>
            <w:r w:rsidRPr="00694734">
              <w:rPr>
                <w:sz w:val="16"/>
                <w:szCs w:val="16"/>
              </w:rPr>
              <w:t>Невыясненные поступления, зачисляемые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30011701020020000180</w:t>
            </w:r>
          </w:p>
        </w:tc>
        <w:tc>
          <w:tcPr>
            <w:tcW w:w="6669" w:type="dxa"/>
            <w:shd w:val="clear" w:color="auto" w:fill="auto"/>
            <w:hideMark/>
          </w:tcPr>
          <w:p w:rsidR="00694734" w:rsidRPr="00694734" w:rsidRDefault="00694734" w:rsidP="00694734">
            <w:pPr>
              <w:rPr>
                <w:sz w:val="16"/>
                <w:szCs w:val="16"/>
              </w:rPr>
            </w:pPr>
            <w:r w:rsidRPr="00694734">
              <w:rPr>
                <w:sz w:val="16"/>
                <w:szCs w:val="16"/>
              </w:rPr>
              <w:t>Невыясненные поступления, зачисляемые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1 712 165,00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-1 712 165,00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31211701020020000180</w:t>
            </w:r>
          </w:p>
        </w:tc>
        <w:tc>
          <w:tcPr>
            <w:tcW w:w="6669" w:type="dxa"/>
            <w:shd w:val="clear" w:color="auto" w:fill="auto"/>
            <w:hideMark/>
          </w:tcPr>
          <w:p w:rsidR="00694734" w:rsidRPr="00694734" w:rsidRDefault="00694734" w:rsidP="00694734">
            <w:pPr>
              <w:rPr>
                <w:sz w:val="16"/>
                <w:szCs w:val="16"/>
              </w:rPr>
            </w:pPr>
            <w:r w:rsidRPr="00694734">
              <w:rPr>
                <w:sz w:val="16"/>
                <w:szCs w:val="16"/>
              </w:rPr>
              <w:t>Невыясненные поступления, зачисляемые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31511701020020000180</w:t>
            </w:r>
          </w:p>
        </w:tc>
        <w:tc>
          <w:tcPr>
            <w:tcW w:w="6669" w:type="dxa"/>
            <w:shd w:val="clear" w:color="auto" w:fill="auto"/>
            <w:hideMark/>
          </w:tcPr>
          <w:p w:rsidR="00694734" w:rsidRPr="00694734" w:rsidRDefault="00694734" w:rsidP="00694734">
            <w:pPr>
              <w:rPr>
                <w:sz w:val="16"/>
                <w:szCs w:val="16"/>
              </w:rPr>
            </w:pPr>
            <w:r w:rsidRPr="00694734">
              <w:rPr>
                <w:sz w:val="16"/>
                <w:szCs w:val="16"/>
              </w:rPr>
              <w:t>Невыясненные поступления, зачисляемые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7 644,50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-7 644,50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32411701020020000180</w:t>
            </w:r>
          </w:p>
        </w:tc>
        <w:tc>
          <w:tcPr>
            <w:tcW w:w="6669" w:type="dxa"/>
            <w:shd w:val="clear" w:color="auto" w:fill="auto"/>
            <w:hideMark/>
          </w:tcPr>
          <w:p w:rsidR="00694734" w:rsidRPr="00694734" w:rsidRDefault="00694734" w:rsidP="00694734">
            <w:pPr>
              <w:rPr>
                <w:sz w:val="16"/>
                <w:szCs w:val="16"/>
              </w:rPr>
            </w:pPr>
            <w:r w:rsidRPr="00694734">
              <w:rPr>
                <w:sz w:val="16"/>
                <w:szCs w:val="16"/>
              </w:rPr>
              <w:t>Невыясненные поступления, зачисляемые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64 023,70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-64 023,70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38311701020020000180</w:t>
            </w:r>
          </w:p>
        </w:tc>
        <w:tc>
          <w:tcPr>
            <w:tcW w:w="6669" w:type="dxa"/>
            <w:shd w:val="clear" w:color="auto" w:fill="auto"/>
            <w:hideMark/>
          </w:tcPr>
          <w:p w:rsidR="00694734" w:rsidRPr="00694734" w:rsidRDefault="00694734" w:rsidP="00694734">
            <w:pPr>
              <w:rPr>
                <w:sz w:val="16"/>
                <w:szCs w:val="16"/>
              </w:rPr>
            </w:pPr>
            <w:r w:rsidRPr="00694734">
              <w:rPr>
                <w:sz w:val="16"/>
                <w:szCs w:val="16"/>
              </w:rPr>
              <w:t>Невыясненные поступления, зачисляемые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11705000 Прочие неналоговые доходы</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4 091 156,96</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-4 091 156,96</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23211705020020000180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неналоговые доходы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4 091 156,96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-4 091 156,96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8"/>
                <w:szCs w:val="18"/>
              </w:rPr>
            </w:pPr>
            <w:r w:rsidRPr="00694734">
              <w:rPr>
                <w:b/>
                <w:bCs/>
                <w:sz w:val="18"/>
                <w:szCs w:val="18"/>
              </w:rPr>
              <w:t>20000000 БЕЗВОЗМЕЗДНЫЕ ПОСТУПЛЕНИЯ</w:t>
            </w:r>
          </w:p>
        </w:tc>
        <w:tc>
          <w:tcPr>
            <w:tcW w:w="2127" w:type="dxa"/>
            <w:shd w:val="clear" w:color="auto" w:fill="auto"/>
            <w:noWrap/>
            <w:vAlign w:val="bottom"/>
            <w:hideMark/>
          </w:tcPr>
          <w:p w:rsidR="00694734" w:rsidRPr="00694734" w:rsidRDefault="00694734" w:rsidP="00694734">
            <w:pPr>
              <w:jc w:val="right"/>
              <w:rPr>
                <w:b/>
                <w:bCs/>
                <w:sz w:val="18"/>
                <w:szCs w:val="18"/>
              </w:rPr>
            </w:pPr>
            <w:r w:rsidRPr="00694734">
              <w:rPr>
                <w:b/>
                <w:bCs/>
                <w:sz w:val="18"/>
                <w:szCs w:val="18"/>
              </w:rPr>
              <w:t>119 073 942 631,13</w:t>
            </w:r>
          </w:p>
        </w:tc>
        <w:tc>
          <w:tcPr>
            <w:tcW w:w="1984" w:type="dxa"/>
            <w:shd w:val="clear" w:color="auto" w:fill="auto"/>
            <w:noWrap/>
            <w:vAlign w:val="bottom"/>
            <w:hideMark/>
          </w:tcPr>
          <w:p w:rsidR="00694734" w:rsidRPr="00694734" w:rsidRDefault="00694734" w:rsidP="00694734">
            <w:pPr>
              <w:jc w:val="right"/>
              <w:rPr>
                <w:b/>
                <w:bCs/>
                <w:sz w:val="18"/>
                <w:szCs w:val="18"/>
              </w:rPr>
            </w:pPr>
            <w:r w:rsidRPr="00694734">
              <w:rPr>
                <w:b/>
                <w:bCs/>
                <w:sz w:val="18"/>
                <w:szCs w:val="18"/>
              </w:rPr>
              <w:t>94 688 035 927,55</w:t>
            </w:r>
          </w:p>
        </w:tc>
        <w:tc>
          <w:tcPr>
            <w:tcW w:w="1843" w:type="dxa"/>
            <w:shd w:val="clear" w:color="auto" w:fill="auto"/>
            <w:noWrap/>
            <w:vAlign w:val="bottom"/>
            <w:hideMark/>
          </w:tcPr>
          <w:p w:rsidR="00694734" w:rsidRPr="00694734" w:rsidRDefault="00694734" w:rsidP="00694734">
            <w:pPr>
              <w:jc w:val="right"/>
              <w:rPr>
                <w:b/>
                <w:bCs/>
                <w:sz w:val="18"/>
                <w:szCs w:val="18"/>
              </w:rPr>
            </w:pPr>
            <w:r w:rsidRPr="00694734">
              <w:rPr>
                <w:b/>
                <w:bCs/>
                <w:sz w:val="18"/>
                <w:szCs w:val="18"/>
              </w:rPr>
              <w:t>24 385 906 703,58</w:t>
            </w:r>
          </w:p>
        </w:tc>
        <w:tc>
          <w:tcPr>
            <w:tcW w:w="709" w:type="dxa"/>
            <w:shd w:val="clear" w:color="auto" w:fill="auto"/>
            <w:noWrap/>
            <w:vAlign w:val="bottom"/>
            <w:hideMark/>
          </w:tcPr>
          <w:p w:rsidR="00694734" w:rsidRPr="00694734" w:rsidRDefault="00694734" w:rsidP="00694734">
            <w:pPr>
              <w:jc w:val="right"/>
              <w:rPr>
                <w:b/>
                <w:bCs/>
                <w:sz w:val="18"/>
                <w:szCs w:val="18"/>
              </w:rPr>
            </w:pPr>
            <w:r w:rsidRPr="00694734">
              <w:rPr>
                <w:b/>
                <w:bCs/>
                <w:sz w:val="18"/>
                <w:szCs w:val="18"/>
              </w:rPr>
              <w:t>79,52</w:t>
            </w:r>
          </w:p>
        </w:tc>
      </w:tr>
      <w:tr w:rsidR="00694734" w:rsidRPr="00694734" w:rsidTr="00694734">
        <w:trPr>
          <w:trHeight w:val="20"/>
        </w:trPr>
        <w:tc>
          <w:tcPr>
            <w:tcW w:w="8485" w:type="dxa"/>
            <w:gridSpan w:val="2"/>
            <w:shd w:val="clear" w:color="auto" w:fill="auto"/>
            <w:hideMark/>
          </w:tcPr>
          <w:p w:rsidR="00694734" w:rsidRPr="00694734" w:rsidRDefault="00694734" w:rsidP="00694734">
            <w:pPr>
              <w:rPr>
                <w:b/>
                <w:bCs/>
                <w:sz w:val="16"/>
                <w:szCs w:val="16"/>
              </w:rPr>
            </w:pPr>
            <w:r w:rsidRPr="00694734">
              <w:rPr>
                <w:b/>
                <w:bCs/>
                <w:sz w:val="16"/>
                <w:szCs w:val="16"/>
              </w:rPr>
              <w:t> </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30020802000020000150</w:t>
            </w:r>
          </w:p>
        </w:tc>
        <w:tc>
          <w:tcPr>
            <w:tcW w:w="6669" w:type="dxa"/>
            <w:shd w:val="clear" w:color="auto" w:fill="auto"/>
            <w:hideMark/>
          </w:tcPr>
          <w:p w:rsidR="00694734" w:rsidRPr="00694734" w:rsidRDefault="00694734" w:rsidP="00694734">
            <w:pPr>
              <w:rPr>
                <w:sz w:val="16"/>
                <w:szCs w:val="16"/>
              </w:rPr>
            </w:pPr>
            <w:r w:rsidRPr="00694734">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20200000 БЕЗВОЗМЕЗДНЫЕ ПОСТУПЛЕНИЯ ОТ ДРУГИХ БЮДЖЕТОВ БЮДЖЕТНОЙ СИСТЕМЫ РОССИЙСКОЙ ФЕДЕРАЦИИ</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114 873 932 907,81</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91 218 996 711,64</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23 654 936 196,17</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79,41</w:t>
            </w:r>
          </w:p>
        </w:tc>
      </w:tr>
      <w:tr w:rsidR="00694734" w:rsidRPr="00694734" w:rsidTr="00694734">
        <w:trPr>
          <w:trHeight w:val="20"/>
        </w:trPr>
        <w:tc>
          <w:tcPr>
            <w:tcW w:w="8485" w:type="dxa"/>
            <w:gridSpan w:val="2"/>
            <w:shd w:val="clear" w:color="auto" w:fill="auto"/>
            <w:hideMark/>
          </w:tcPr>
          <w:p w:rsidR="00694734" w:rsidRPr="00694734" w:rsidRDefault="00694734" w:rsidP="00694734">
            <w:pPr>
              <w:rPr>
                <w:b/>
                <w:bCs/>
                <w:sz w:val="16"/>
                <w:szCs w:val="16"/>
              </w:rPr>
            </w:pPr>
            <w:r w:rsidRPr="00694734">
              <w:rPr>
                <w:b/>
                <w:bCs/>
                <w:sz w:val="16"/>
                <w:szCs w:val="16"/>
              </w:rPr>
              <w:t> </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114 873 932 907,81</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91 218 996 711,64</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23 654 936 196,17</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79,41</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30020215001020000150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Дотации бюджетам субъектов Российской Федерации на выравнивание бюджетной обеспеченности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43 094 737 300,00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33 300 478 600,00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9 794 258 700,00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77,27</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30020215002020000150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Дотации бюджетам субъектов Российской Федерации на поддержку мер по обеспечению сбалансированности бюджетов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4 457 375 400,00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2 447 300 000,00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2 010 075 400,00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54,90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30020215006020000150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Дотации бюджету Чеченской Республики в целях обеспечения сбалансированности бюджета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8 464 816 000,00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6 348 611 700,00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2 116 204 300,00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75,00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30020215009020000150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2 054 966 000,00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1 587 928 000,00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467 038 000,00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77,27</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30020215549020000150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231 292 100,00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231 292 100,00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20720225014020000150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стимулирование увеличения производства картофеля и овощей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34 122 700,00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23 115 218,51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11 007 481,49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67,74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31220225021020000150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1 049 560 800,00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771 221 494,75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278 339 305,25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73,48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04220225028020000150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4 140 200,00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4 140 200,00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04420225065020000150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154 940 900,00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154 940 900,00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31520225081020000150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14 836 000,00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14 836 000,00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31220225082020000150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72 446 500,00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72 399 313,80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47 186,20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99,93</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20020225086020000150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57 000,00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4 037,50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52 962,50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7,08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20520225098020000150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39 646 300,00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39 646 300,00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31220225113020000150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964 437 500,00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725 258 399,59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239 179 100,41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75,20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07520225114020000150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70 394 100,00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14 009 451,19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56 384 648,81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19,90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07520225138020000150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76 000 000,00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28 025 000,00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47 975 000,00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36,88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20020225163020000150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на создание системы долговременного ухода за гражданами пожилого возраста и инвалидами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27 580 000,00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734 104,42</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26 845 895,58</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2,66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20520225171020000150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46 708 200,00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46 708 200,00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20520225172020000150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160 226 600,00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160 226 600,00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20520225179020000150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20 761 100,00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20 761 100,00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07520225201020000150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развитие паллиативной медицинской помощи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17 081 100,00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14 654 974,04</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2 426 125,96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85,80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07520225202020000150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12 946 100,00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12 946 099,99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20520225213020000150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129 761 000,00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129 761 000,00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31520225228020000150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6 304 500,00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6 304 500,00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31520225229020000150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4 748 600,00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4 748 600,00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20520225239020000150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1 102 154 100,00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772 978 395,08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329 175 704,92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70,13</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04420225242020000150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924 023 980,00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692 298 208,14</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231 725 771,86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74,92</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31220225243020000150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612 948 600,00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562 974 868,09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49 973 731,91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91,85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20520225256020000150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20 900 000,00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20 900 000,00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20720225259020000150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на государственную поддержку производства масличных культур</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1 024 600,00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1 024 600,00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05020225299020000150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3 665 600,00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3 665 600,00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20020225302020000150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8 200 402 100,00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6 690 785 117,30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1 509 616 982,70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81,59</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20520225304020000150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1 602 781 800,00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984 492 986,56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618 288 813,44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61,42</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20520225305020000150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9 812 528 700,00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9 811 429 843,51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1 098 856,49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99,99</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20720225340020000150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развитие виноградарства и виноделия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332 063 400,00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332 063 399,99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16320225353020000150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создание школ креативных индустрий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41 917 700,00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41 917 700,00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07520225365020000150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443 413 000,00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347 441 541,87</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95 971 458,13</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78,36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07520225385020000150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64 117 400,00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48 420 227,78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15 697 172,22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75,52</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23220225394020000150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935 869 000,00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935 869 000,00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07520225402020000150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4 578 400,00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2 038 678,16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2 539 721,84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44,53</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20020225404020000150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1 011 888 200,00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793 412 315,01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218 475 884,99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78,41</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16320225455020000150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реновацию учреждений отрасли культуры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200 000 000,00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59 078 377,29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140 921 622,71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29,54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20020225462020000150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168 500,00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161 213,14</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7 286,86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95,68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16320225466020000150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6 188 100,00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6 188 100,00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16320225467020000150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7 889 600,00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7 889 600,00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20720225480020000150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108 531 000,00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101 043 222,56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7 487 777,44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93,10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31220225497020000150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реализацию мероприятий по обеспечению жильем молодых семей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495 787 500,00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495 787 499,06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0,94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20720225502020000150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322 381 300,00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197 098 298,05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125 283 001,95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61,14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20720225508020000150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214 280 400,00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194 855 913,00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19 424 487,00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90,94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16320225513020000150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развитие сети учреждений культурно-досугового типа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108 907 800,00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108 464 303,85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443 496,15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99,59</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20020225514020000150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реализацию мероприятий в сфере реабилитации и абилитации инвалидов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87 697 600,00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83 707 600,08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3 989 999,92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95,45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16320225517020000150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12 599 100,00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12 599 100,00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04520225518020000150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3 897 900,00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3 042 900,00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855 000,00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78,07</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16320225519020000150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Субсидия бюджетам субъектов Российской Федерации на поддержку отрасли культуры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44 714 300,00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42 596 391,36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2 117 908,64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95,26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20520225520020000150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775 796 700,00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382 955 697,04</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392 841 002,96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49,36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31620225522020000150</w:t>
            </w:r>
          </w:p>
        </w:tc>
        <w:tc>
          <w:tcPr>
            <w:tcW w:w="6669" w:type="dxa"/>
            <w:shd w:val="clear" w:color="auto" w:fill="auto"/>
            <w:hideMark/>
          </w:tcPr>
          <w:p w:rsidR="00694734" w:rsidRPr="00694734" w:rsidRDefault="00694734" w:rsidP="00694734">
            <w:pPr>
              <w:rPr>
                <w:sz w:val="16"/>
                <w:szCs w:val="16"/>
              </w:rPr>
            </w:pPr>
            <w:r w:rsidRPr="00694734">
              <w:rPr>
                <w:sz w:val="16"/>
                <w:szCs w:val="16"/>
              </w:rPr>
              <w:t>Приказ Министерства экономического развития РФ от 19 июня 2023 г. N 401 "О внесении изменений в Перечень межбюджетных трансфертов, предоставляемых в 2023 году из федерального бюджета бюджетам субъектов Российской Федерации в пределах суммы, необходимой для оплаты денежных обязательств по расходам получателей средств бюджета субъекта Российской Федерации, на финансовое обеспечение которых предоставляются такие межбюджетные трансферты, являющийся приложением N 2 к приказу Минэкономразвития России от 26 декабря 2022 г. N 743 "О передаче Министерством экономического развития Российской Федерации полномочий получателя средств федерального бюджета по перечислению межбюджетных трансфертов в 2023 году"</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92 050 000,00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92 050 000,00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31220225524020000150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889 100 000,00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889 100 000,00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31120225527020000150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112 894 600,00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112 157 999,99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736 600,01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99,35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31220225540020000150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1 430 750 000,00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1 430 750 000,00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07520225554020000150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38 048 400,00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14 094 922,54</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23 953 477,46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37,04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31220225555020000150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396 080 100,00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396 080 099,99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20720225568020000150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404 135 500,00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360 890 099,49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43 245 400,51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89,30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20720225576020000150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обеспечение комплексного развития сельских территорий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167 096 100,00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10 453 800,00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156 642 300,00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6,26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16320225584020000150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оснащение региональных и муниципальны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38 612 200,00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38 612 200,00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07520225586020000150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67 190 900,00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51 767 180,86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15 423 719,14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77,04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16320225590020000150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техническое оснащение муниципальных музеев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18 425 000,00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18 425 000,00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03420225591020000150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42 731 300,00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42 731 300,00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20720225599020000150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5 674 500,00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5 674 500,00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20520225750020000150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4 978 845 900,00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4 957 562 447,47</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21 283 452,53</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99,57</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07520225752020000150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330 529 600,00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280 366 864,00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50 162 736,00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84,82</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31520225753020000150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156 000 000,00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155 999 998,10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1,90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20520225786020000150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25 431 000,00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25 431 000,00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31520227111020000150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2 099 300 000,00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1 641 331 162,51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457 968 837,49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78,18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20020227121020000150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556 350 000,00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355 597 176,39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200 752 823,61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63,92</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04220227386020000150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1 563 882 000,00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1 563 881 995,05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4,95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20020227523020000150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212 084 000,00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121 643 693,14</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90 440 306,86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57,36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31220227523020000150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90 449 600,00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90 449 599,99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38320227523020000150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238 090 000,00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196 288 287,22</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41 801 712,78</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82,44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20720227576020000150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964 397 800,00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830 201 069,58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134 196 730,42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86,08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31120229001020000150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250 916 500,00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250 916 450,60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49,40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30020229999020000150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субсидии бюджетам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31 143 501,21</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19 234 953,14</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11 908 548,07</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61,76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04420235090020000150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на улучшение экологического состояния гидрографической сети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10 437 500,00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10 437 500,00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30020235118020000150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49 270 900,00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34 996 274,79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14 274 625,21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71,03</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30020235120020000150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39 200,00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39 200,00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04420235128020000150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11 855 200,00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11 855 200,00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04420235129020000150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154 810 800,00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111 703 498,33</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43 107 301,67</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72,15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20020235134020000150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3 256 800,00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3 256 800,00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20020235135020000150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241 066 500,00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194 488 416,00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46 578 084,00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80,68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20020235176020000150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1 597 081 400,00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1 237 002 156,00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360 079 244,00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77,45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20020235220020000150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5 292 029,00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5 175 981,40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116 047,60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97,81</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20020235250020000150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2 384 942 600,00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2 150 814 789,10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234 127 810,90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90,18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20020235290020000150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3 057 055 600,00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2 323 554 600,00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733 501 000,00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76,01</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04420235345020000150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48 041 400,00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44 081 100,00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3 960 300,00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91,76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04420235429020000150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субъектов Российской Федерации на увеличение площади лесовосстановления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10 142 700,00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9 578 266,80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564 433,20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94,44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07520235460020000150</w:t>
            </w:r>
          </w:p>
        </w:tc>
        <w:tc>
          <w:tcPr>
            <w:tcW w:w="6669" w:type="dxa"/>
            <w:shd w:val="clear" w:color="auto" w:fill="auto"/>
            <w:hideMark/>
          </w:tcPr>
          <w:p w:rsidR="00694734" w:rsidRPr="00694734" w:rsidRDefault="00694734" w:rsidP="00694734">
            <w:pPr>
              <w:rPr>
                <w:sz w:val="16"/>
                <w:szCs w:val="16"/>
              </w:rPr>
            </w:pPr>
            <w:r w:rsidRPr="00694734">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321 727 600,00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259 948 149,85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61 779 450,15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80,80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30020235900020000150</w:t>
            </w:r>
          </w:p>
        </w:tc>
        <w:tc>
          <w:tcPr>
            <w:tcW w:w="6669" w:type="dxa"/>
            <w:shd w:val="clear" w:color="auto" w:fill="auto"/>
            <w:hideMark/>
          </w:tcPr>
          <w:p w:rsidR="00694734" w:rsidRPr="00694734" w:rsidRDefault="00694734" w:rsidP="00694734">
            <w:pPr>
              <w:rPr>
                <w:sz w:val="16"/>
                <w:szCs w:val="16"/>
              </w:rPr>
            </w:pPr>
            <w:r w:rsidRPr="00694734">
              <w:rPr>
                <w:sz w:val="16"/>
                <w:szCs w:val="16"/>
              </w:rPr>
              <w:t>Единая субвенция бюджетам субъектов Российской Федерации и бюджету г. Байконура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69 134 100,00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53 966 604,59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15 167 495,41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78,06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20020241502020000150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территорию Российской Федерации (в границах  до 30 сентября 2022 года), в целях обеспечения жизнедеятельности и восстановления инфраструктуры на территориях отдельных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20020241509020000150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в целях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31 000,00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31 000,00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00120245141020000150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5 786 346,77</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5 786 441,53</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-94,76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00120245142020000150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1 004 258,83</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1 004 258,83</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07520245161020000150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92 795 900,00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88 838 866,88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3 957 033,12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95,74</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31520245165020000150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100 000 000,00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100 000 000,00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07520245190020000150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34 327 000,00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31 451 995,00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2 875 005,00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91,62</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07520245192020000150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83 522 700,00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83 522 700,00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07520245216020000150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1 856 800,00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828 175,00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1 028 625,00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44,60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20020245252020000150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839 492,00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803 274,00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36 218,00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95,69</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20020245292020000150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20020245298020000150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68 254 900,00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68 254 900,00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20020245300020000150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142 041 700,00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142 041 700,00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20520245303020000150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1 093 523 800,00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784 939 831,81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308 583 968,19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71,78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20520245363020000150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50 960 300,00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35 696 924,05</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15 263 375,95</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70,05</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20720245368020000150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70 468 800,00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70 468 800,00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04220245418020000150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42 006 000,00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42 006 000,00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31220245424020000150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660 000 000,00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660 000 000,00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20720245433020000150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64 371 100,00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50 904 916,91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13 466 183,09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79,08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16320245454020000150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5 000 000,00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5 000 000,00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07520245468020000150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37 400,00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37 400,00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31220245523020000150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90 765 800,00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46 798 900,00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43 966 900,00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51,56</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03420245766020000150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24 840 000,00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24 840 000,00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23220245784020000150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212 075 700,00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212 075 700,00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20020249001020000150</w:t>
            </w:r>
          </w:p>
        </w:tc>
        <w:tc>
          <w:tcPr>
            <w:tcW w:w="6669" w:type="dxa"/>
            <w:shd w:val="clear" w:color="auto" w:fill="auto"/>
            <w:hideMark/>
          </w:tcPr>
          <w:p w:rsidR="00694734" w:rsidRPr="00694734" w:rsidRDefault="00694734" w:rsidP="00694734">
            <w:pPr>
              <w:rPr>
                <w:sz w:val="16"/>
                <w:szCs w:val="16"/>
              </w:rPr>
            </w:pPr>
            <w:r w:rsidRPr="00694734">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152 058 700,00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152 058 700,00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20300000 БЕЗВОЗМЕЗДНЫЕ ПОСТУПЛЕНИЯ ОТ ГОСУДАРСТВЕННЫХ (МУНИЦИПАЛЬНЫХ) ОРГАНИЗАЦИЙ</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4 178 991 917,82</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3 426 756 718,18</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752 235 199,64</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82,00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4 178 991 917,82</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3 426 756 718,18</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752 235 199,64</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82,00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31220302040020000150</w:t>
            </w:r>
          </w:p>
        </w:tc>
        <w:tc>
          <w:tcPr>
            <w:tcW w:w="6669" w:type="dxa"/>
            <w:shd w:val="clear" w:color="auto" w:fill="auto"/>
            <w:hideMark/>
          </w:tcPr>
          <w:p w:rsidR="00694734" w:rsidRPr="00694734" w:rsidRDefault="00694734" w:rsidP="00694734">
            <w:pPr>
              <w:rPr>
                <w:sz w:val="16"/>
                <w:szCs w:val="16"/>
              </w:rPr>
            </w:pPr>
            <w:r w:rsidRPr="00694734">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4 175 264 963,82</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3 423 029 764,18</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752 235 199,64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81,98</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31220302099020000150</w:t>
            </w:r>
          </w:p>
        </w:tc>
        <w:tc>
          <w:tcPr>
            <w:tcW w:w="6669" w:type="dxa"/>
            <w:shd w:val="clear" w:color="auto" w:fill="auto"/>
            <w:hideMark/>
          </w:tcPr>
          <w:p w:rsidR="00694734" w:rsidRPr="00694734" w:rsidRDefault="00694734" w:rsidP="00694734">
            <w:pPr>
              <w:rPr>
                <w:sz w:val="16"/>
                <w:szCs w:val="16"/>
              </w:rPr>
            </w:pPr>
            <w:r w:rsidRPr="00694734">
              <w:rPr>
                <w:sz w:val="16"/>
                <w:szCs w:val="16"/>
              </w:rPr>
              <w:t>Прочие безвозмездные поступления от государственных (муниципальных) организаций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3 726 954,00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3 726 954,00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20400000 БЕЗВОЗМЕЗДНЫЕ ПОСТУПЛЕНИЯ ОТ НЕГОСУДАРСТВЕННЫХ ОРГАНИЗАЦИЙ</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9 556 500,00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9 556 500,00</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100,00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20402000 Безвозмездные поступления от негосударственных организаций в бюджеты субъектов Российской Федерации</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9 556 500,00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9 556 500,00</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16320402010020000150</w:t>
            </w:r>
          </w:p>
        </w:tc>
        <w:tc>
          <w:tcPr>
            <w:tcW w:w="6669" w:type="dxa"/>
            <w:shd w:val="clear" w:color="auto" w:fill="auto"/>
            <w:hideMark/>
          </w:tcPr>
          <w:p w:rsidR="00694734" w:rsidRPr="00694734" w:rsidRDefault="00694734" w:rsidP="00694734">
            <w:pPr>
              <w:rPr>
                <w:sz w:val="16"/>
                <w:szCs w:val="16"/>
              </w:rPr>
            </w:pPr>
            <w:r w:rsidRPr="00694734">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6 000 000,00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6 000 000,00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20020402010020000150</w:t>
            </w:r>
          </w:p>
        </w:tc>
        <w:tc>
          <w:tcPr>
            <w:tcW w:w="6669" w:type="dxa"/>
            <w:shd w:val="clear" w:color="auto" w:fill="auto"/>
            <w:hideMark/>
          </w:tcPr>
          <w:p w:rsidR="00694734" w:rsidRPr="00694734" w:rsidRDefault="00694734" w:rsidP="00694734">
            <w:pPr>
              <w:rPr>
                <w:sz w:val="16"/>
                <w:szCs w:val="16"/>
              </w:rPr>
            </w:pPr>
            <w:r w:rsidRPr="00694734">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3 556 500,00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3 556 500,00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11 461 305,50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42 780 648,37</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-31 319 342,87</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373,26</w:t>
            </w:r>
          </w:p>
        </w:tc>
      </w:tr>
      <w:tr w:rsidR="00694734" w:rsidRPr="00694734" w:rsidTr="00694734">
        <w:trPr>
          <w:trHeight w:val="20"/>
        </w:trPr>
        <w:tc>
          <w:tcPr>
            <w:tcW w:w="8485" w:type="dxa"/>
            <w:gridSpan w:val="2"/>
            <w:shd w:val="clear" w:color="auto" w:fill="auto"/>
            <w:hideMark/>
          </w:tcPr>
          <w:p w:rsidR="00694734" w:rsidRPr="00694734" w:rsidRDefault="00694734" w:rsidP="00694734">
            <w:pPr>
              <w:rPr>
                <w:b/>
                <w:bCs/>
                <w:sz w:val="16"/>
                <w:szCs w:val="16"/>
              </w:rPr>
            </w:pPr>
            <w:r w:rsidRPr="00694734">
              <w:rPr>
                <w:b/>
                <w:bCs/>
                <w:sz w:val="16"/>
                <w:szCs w:val="16"/>
              </w:rPr>
              <w:t> </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26 232 187,75</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-26 232 187,75</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31221825497021001150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329 700,77</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-329 700,77</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31221825555021002150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109 707,00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-109 707,00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20021833144020000150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18 212 563,04</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-18 212 563,04</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30021835118020000150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24 511,00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-24 511,00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20521860010020000150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7 555 705,93</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-7 555 705,93</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38321860010020000150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0,01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-0,01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21802000 Доходы бюджетов субъектов Российской Федерации от возврата организациями остатков субсидий прошлых лет</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11 461 305,50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16 548 460,62</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-5 087 155,12</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144,39</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07521802010020000150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бюджетов субъектов Российской Федерации от возврата бюджетными учреждениями остатков субсидий прошлых лет</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8 000,00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-8 000,00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16321802010020000150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бюджетов субъектов Российской Федерации от возврата бюджетными учреждениями остатков субсидий прошлых лет</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142 279,13</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-142 279,13</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20021802010020000150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бюджетов субъектов Российской Федерации от возврата бюджетными учреждениями остатков субсидий прошлых лет</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45 444,00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-45 444,00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20521802010020000150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бюджетов субъектов Российской Федерации от возврата бюджетными учреждениями остатков субсидий прошлых лет</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4 891 431,99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-4 891 431,99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31521802020020000150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11 461 305,50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sz w:val="16"/>
                <w:szCs w:val="16"/>
              </w:rPr>
              <w:t>11 461 305,50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100,00</w:t>
            </w:r>
          </w:p>
        </w:tc>
      </w:tr>
      <w:tr w:rsidR="00694734" w:rsidRPr="00694734" w:rsidTr="00694734">
        <w:trPr>
          <w:trHeight w:val="20"/>
        </w:trPr>
        <w:tc>
          <w:tcPr>
            <w:tcW w:w="8485" w:type="dxa"/>
            <w:gridSpan w:val="2"/>
            <w:shd w:val="clear" w:color="auto" w:fill="auto"/>
            <w:hideMark/>
          </w:tcPr>
          <w:p w:rsidR="00694734" w:rsidRPr="00694734" w:rsidRDefault="00694734" w:rsidP="00694734">
            <w:pPr>
              <w:jc w:val="center"/>
              <w:rPr>
                <w:b/>
                <w:bCs/>
                <w:sz w:val="16"/>
                <w:szCs w:val="16"/>
              </w:rPr>
            </w:pPr>
            <w:r w:rsidRPr="00694734">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-10 054 650,64</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10 054 650,64</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r>
      <w:tr w:rsidR="00694734" w:rsidRPr="00694734" w:rsidTr="00694734">
        <w:trPr>
          <w:trHeight w:val="20"/>
        </w:trPr>
        <w:tc>
          <w:tcPr>
            <w:tcW w:w="8485" w:type="dxa"/>
            <w:gridSpan w:val="2"/>
            <w:shd w:val="clear" w:color="auto" w:fill="auto"/>
            <w:hideMark/>
          </w:tcPr>
          <w:p w:rsidR="00694734" w:rsidRPr="00694734" w:rsidRDefault="00694734" w:rsidP="00694734">
            <w:pPr>
              <w:rPr>
                <w:b/>
                <w:bCs/>
                <w:sz w:val="16"/>
                <w:szCs w:val="16"/>
              </w:rPr>
            </w:pPr>
            <w:r w:rsidRPr="00694734">
              <w:rPr>
                <w:b/>
                <w:bCs/>
                <w:sz w:val="16"/>
                <w:szCs w:val="16"/>
              </w:rPr>
              <w:t> </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color w:val="FF0000"/>
                <w:sz w:val="16"/>
                <w:szCs w:val="16"/>
              </w:rPr>
              <w:t>-9 892 582,53</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9 892 582,53</w:t>
            </w:r>
          </w:p>
        </w:tc>
        <w:tc>
          <w:tcPr>
            <w:tcW w:w="709"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20021925082020000150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-959 372,70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959 372,70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20021925086020000150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-1 209,90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1 209,90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07521925114020000150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-190 133,99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190 133,99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07521925138020000150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-5 307 428,12</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5 307 428,12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20521925256020000150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-1 500 000,00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1 500 000,00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20021925302020000150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-198 391,57</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198 391,57</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31221925497021001150</w:t>
            </w:r>
          </w:p>
        </w:tc>
        <w:tc>
          <w:tcPr>
            <w:tcW w:w="6669" w:type="dxa"/>
            <w:shd w:val="clear" w:color="auto" w:fill="auto"/>
            <w:hideMark/>
          </w:tcPr>
          <w:p w:rsidR="00694734" w:rsidRPr="00694734" w:rsidRDefault="00694734" w:rsidP="00694734">
            <w:pPr>
              <w:rPr>
                <w:sz w:val="16"/>
                <w:szCs w:val="16"/>
              </w:rPr>
            </w:pPr>
            <w:r w:rsidRPr="00694734">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-313 529,26</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313 529,26</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31221925555020000150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остатков субсидий на реализацию программ формирования современной городской среды из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-108 609,93</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108 609,93</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04421925603020000150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остатков субсидии бюджету Чеченской Республики на строительство объекта "Капитальное строительство берегозащитных сооружений правого и левого берега р. Хулхулау в н.п. Ца-Ведено, Веденского района Чеченской Республики" за счет средств резервного фонда Правительства Российской Федерации из бюджета субъекта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-107 920,00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107 920,00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30021935118020000150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-24 511,00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24 511,00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20021935250020000150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-438,00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438,00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20021935290020000150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-850 326,09</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850 326,09</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20021935573020000150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-329 080,97</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329 080,97</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30021935900020000150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остатков единой субвенции из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-1 631,00</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1 631,00</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1816" w:type="dxa"/>
            <w:shd w:val="clear" w:color="auto" w:fill="auto"/>
            <w:noWrap/>
            <w:vAlign w:val="center"/>
            <w:hideMark/>
          </w:tcPr>
          <w:p w:rsidR="00694734" w:rsidRPr="00694734" w:rsidRDefault="00694734" w:rsidP="00694734">
            <w:pPr>
              <w:jc w:val="center"/>
              <w:rPr>
                <w:sz w:val="16"/>
                <w:szCs w:val="16"/>
              </w:rPr>
            </w:pPr>
            <w:r w:rsidRPr="00694734">
              <w:rPr>
                <w:sz w:val="16"/>
                <w:szCs w:val="16"/>
              </w:rPr>
              <w:t>20721990000020000150</w:t>
            </w:r>
          </w:p>
        </w:tc>
        <w:tc>
          <w:tcPr>
            <w:tcW w:w="6669" w:type="dxa"/>
            <w:shd w:val="clear" w:color="auto" w:fill="auto"/>
            <w:hideMark/>
          </w:tcPr>
          <w:p w:rsidR="00694734" w:rsidRPr="00694734" w:rsidRDefault="00694734" w:rsidP="00694734">
            <w:pPr>
              <w:rPr>
                <w:sz w:val="16"/>
                <w:szCs w:val="16"/>
              </w:rPr>
            </w:pPr>
            <w:r w:rsidRPr="00694734">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127"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c>
          <w:tcPr>
            <w:tcW w:w="1984" w:type="dxa"/>
            <w:shd w:val="clear" w:color="auto" w:fill="auto"/>
            <w:noWrap/>
            <w:vAlign w:val="bottom"/>
            <w:hideMark/>
          </w:tcPr>
          <w:p w:rsidR="00694734" w:rsidRPr="00694734" w:rsidRDefault="00694734" w:rsidP="00694734">
            <w:pPr>
              <w:jc w:val="right"/>
              <w:rPr>
                <w:sz w:val="16"/>
                <w:szCs w:val="16"/>
              </w:rPr>
            </w:pPr>
            <w:r w:rsidRPr="00694734">
              <w:rPr>
                <w:color w:val="FF0000"/>
                <w:sz w:val="16"/>
                <w:szCs w:val="16"/>
              </w:rPr>
              <w:t>-162 068,11</w:t>
            </w:r>
          </w:p>
        </w:tc>
        <w:tc>
          <w:tcPr>
            <w:tcW w:w="1843" w:type="dxa"/>
            <w:shd w:val="clear" w:color="auto" w:fill="auto"/>
            <w:noWrap/>
            <w:vAlign w:val="bottom"/>
            <w:hideMark/>
          </w:tcPr>
          <w:p w:rsidR="00694734" w:rsidRPr="00694734" w:rsidRDefault="00694734" w:rsidP="00694734">
            <w:pPr>
              <w:jc w:val="right"/>
              <w:rPr>
                <w:sz w:val="16"/>
                <w:szCs w:val="16"/>
              </w:rPr>
            </w:pPr>
            <w:r w:rsidRPr="00694734">
              <w:rPr>
                <w:sz w:val="16"/>
                <w:szCs w:val="16"/>
              </w:rPr>
              <w:t>162 068,11</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0,00</w:t>
            </w:r>
          </w:p>
        </w:tc>
      </w:tr>
      <w:tr w:rsidR="00694734" w:rsidRPr="00694734" w:rsidTr="00694734">
        <w:trPr>
          <w:trHeight w:val="20"/>
        </w:trPr>
        <w:tc>
          <w:tcPr>
            <w:tcW w:w="8485" w:type="dxa"/>
            <w:gridSpan w:val="2"/>
            <w:shd w:val="clear" w:color="auto" w:fill="auto"/>
            <w:noWrap/>
            <w:vAlign w:val="bottom"/>
            <w:hideMark/>
          </w:tcPr>
          <w:p w:rsidR="00694734" w:rsidRPr="00694734" w:rsidRDefault="00694734" w:rsidP="00694734">
            <w:pPr>
              <w:jc w:val="center"/>
              <w:rPr>
                <w:b/>
                <w:bCs/>
                <w:sz w:val="20"/>
                <w:szCs w:val="20"/>
              </w:rPr>
            </w:pPr>
            <w:r w:rsidRPr="00694734">
              <w:rPr>
                <w:b/>
                <w:bCs/>
                <w:sz w:val="20"/>
                <w:szCs w:val="20"/>
              </w:rPr>
              <w:t>Итого:</w:t>
            </w:r>
          </w:p>
        </w:tc>
        <w:tc>
          <w:tcPr>
            <w:tcW w:w="2127"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138 252 707 699,66</w:t>
            </w:r>
          </w:p>
        </w:tc>
        <w:tc>
          <w:tcPr>
            <w:tcW w:w="1984"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108 395 521 668,14</w:t>
            </w:r>
          </w:p>
        </w:tc>
        <w:tc>
          <w:tcPr>
            <w:tcW w:w="1843" w:type="dxa"/>
            <w:shd w:val="clear" w:color="auto" w:fill="auto"/>
            <w:noWrap/>
            <w:vAlign w:val="bottom"/>
            <w:hideMark/>
          </w:tcPr>
          <w:p w:rsidR="00694734" w:rsidRPr="00694734" w:rsidRDefault="00694734" w:rsidP="00694734">
            <w:pPr>
              <w:jc w:val="right"/>
              <w:rPr>
                <w:b/>
                <w:bCs/>
                <w:sz w:val="16"/>
                <w:szCs w:val="16"/>
              </w:rPr>
            </w:pPr>
            <w:r w:rsidRPr="00694734">
              <w:rPr>
                <w:b/>
                <w:bCs/>
                <w:sz w:val="16"/>
                <w:szCs w:val="16"/>
              </w:rPr>
              <w:t>29 857 186 031,52</w:t>
            </w:r>
          </w:p>
        </w:tc>
        <w:tc>
          <w:tcPr>
            <w:tcW w:w="709" w:type="dxa"/>
            <w:shd w:val="clear" w:color="auto" w:fill="auto"/>
            <w:noWrap/>
            <w:vAlign w:val="bottom"/>
            <w:hideMark/>
          </w:tcPr>
          <w:p w:rsidR="00694734" w:rsidRPr="00694734" w:rsidRDefault="00694734" w:rsidP="00694734">
            <w:pPr>
              <w:jc w:val="right"/>
              <w:rPr>
                <w:sz w:val="16"/>
                <w:szCs w:val="16"/>
              </w:rPr>
            </w:pPr>
            <w:r w:rsidRPr="00694734">
              <w:rPr>
                <w:sz w:val="16"/>
                <w:szCs w:val="16"/>
              </w:rPr>
              <w:t>78,40</w:t>
            </w:r>
          </w:p>
        </w:tc>
      </w:tr>
    </w:tbl>
    <w:p w:rsidR="00BC5AFC" w:rsidRPr="00320B2B" w:rsidRDefault="00BC5AFC" w:rsidP="00BA5BF3">
      <w:pPr>
        <w:jc w:val="center"/>
        <w:rPr>
          <w:b/>
          <w:sz w:val="28"/>
          <w:szCs w:val="28"/>
        </w:rPr>
      </w:pPr>
    </w:p>
    <w:p w:rsidR="004E33BD" w:rsidRPr="00320B2B" w:rsidRDefault="004E33BD" w:rsidP="00BA5BF3">
      <w:pPr>
        <w:jc w:val="center"/>
        <w:rPr>
          <w:b/>
          <w:sz w:val="28"/>
          <w:szCs w:val="28"/>
        </w:rPr>
      </w:pPr>
    </w:p>
    <w:p w:rsidR="00793A77" w:rsidRPr="00320B2B" w:rsidRDefault="00793A77">
      <w:pPr>
        <w:rPr>
          <w:sz w:val="28"/>
          <w:szCs w:val="28"/>
        </w:rPr>
      </w:pPr>
      <w:r w:rsidRPr="00320B2B">
        <w:rPr>
          <w:sz w:val="28"/>
          <w:szCs w:val="28"/>
        </w:rPr>
        <w:br w:type="page"/>
      </w:r>
    </w:p>
    <w:p w:rsidR="00C654DC" w:rsidRPr="00320B2B" w:rsidRDefault="00C654DC" w:rsidP="00780FC0">
      <w:pPr>
        <w:spacing w:after="160" w:line="256" w:lineRule="auto"/>
        <w:jc w:val="right"/>
        <w:rPr>
          <w:sz w:val="28"/>
          <w:szCs w:val="28"/>
        </w:rPr>
      </w:pPr>
      <w:r w:rsidRPr="00320B2B">
        <w:rPr>
          <w:sz w:val="28"/>
          <w:szCs w:val="28"/>
        </w:rPr>
        <w:t xml:space="preserve">Приложение № </w:t>
      </w:r>
      <w:r w:rsidR="0024146C" w:rsidRPr="00320B2B">
        <w:rPr>
          <w:sz w:val="28"/>
          <w:szCs w:val="28"/>
        </w:rPr>
        <w:t>2</w:t>
      </w:r>
    </w:p>
    <w:p w:rsidR="00C654DC" w:rsidRPr="00320B2B" w:rsidRDefault="00C654DC" w:rsidP="00C654DC">
      <w:pPr>
        <w:rPr>
          <w:sz w:val="28"/>
          <w:szCs w:val="28"/>
        </w:rPr>
      </w:pPr>
    </w:p>
    <w:p w:rsidR="0024146C" w:rsidRDefault="0024146C" w:rsidP="0024146C">
      <w:pPr>
        <w:jc w:val="center"/>
        <w:rPr>
          <w:b/>
          <w:sz w:val="28"/>
          <w:szCs w:val="28"/>
        </w:rPr>
      </w:pPr>
      <w:r w:rsidRPr="00320B2B">
        <w:rPr>
          <w:b/>
          <w:sz w:val="28"/>
          <w:szCs w:val="28"/>
        </w:rPr>
        <w:t xml:space="preserve">Расходы республиканского бюджета по состоянию на </w:t>
      </w:r>
      <w:r w:rsidR="00896169">
        <w:rPr>
          <w:b/>
          <w:sz w:val="28"/>
          <w:szCs w:val="28"/>
        </w:rPr>
        <w:t xml:space="preserve">1 </w:t>
      </w:r>
      <w:r w:rsidR="001B41BB">
        <w:rPr>
          <w:b/>
          <w:sz w:val="28"/>
          <w:szCs w:val="28"/>
        </w:rPr>
        <w:t xml:space="preserve">октября </w:t>
      </w:r>
      <w:r w:rsidR="00FC5644" w:rsidRPr="00320B2B">
        <w:rPr>
          <w:b/>
          <w:sz w:val="28"/>
          <w:szCs w:val="28"/>
        </w:rPr>
        <w:t>2023 года</w:t>
      </w:r>
    </w:p>
    <w:p w:rsidR="00B42760" w:rsidRDefault="00B42760" w:rsidP="0024146C">
      <w:pPr>
        <w:jc w:val="center"/>
        <w:rPr>
          <w:b/>
          <w:sz w:val="28"/>
          <w:szCs w:val="28"/>
        </w:rPr>
      </w:pPr>
    </w:p>
    <w:tbl>
      <w:tblPr>
        <w:tblW w:w="15163" w:type="dxa"/>
        <w:tblLayout w:type="fixed"/>
        <w:tblLook w:val="04A0" w:firstRow="1" w:lastRow="0" w:firstColumn="1" w:lastColumn="0" w:noHBand="0" w:noVBand="1"/>
      </w:tblPr>
      <w:tblGrid>
        <w:gridCol w:w="7083"/>
        <w:gridCol w:w="1134"/>
        <w:gridCol w:w="1134"/>
        <w:gridCol w:w="1701"/>
        <w:gridCol w:w="1843"/>
        <w:gridCol w:w="1559"/>
        <w:gridCol w:w="709"/>
      </w:tblGrid>
      <w:tr w:rsidR="00694734" w:rsidRPr="003007E0" w:rsidTr="003007E0">
        <w:trPr>
          <w:trHeight w:val="20"/>
        </w:trPr>
        <w:tc>
          <w:tcPr>
            <w:tcW w:w="70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734" w:rsidRPr="003007E0" w:rsidRDefault="00694734">
            <w:pPr>
              <w:jc w:val="center"/>
              <w:rPr>
                <w:b/>
                <w:bCs/>
                <w:sz w:val="16"/>
                <w:szCs w:val="16"/>
              </w:rPr>
            </w:pPr>
            <w:r w:rsidRPr="003007E0">
              <w:rPr>
                <w:b/>
                <w:bCs/>
                <w:sz w:val="16"/>
                <w:szCs w:val="16"/>
              </w:rPr>
              <w:t>Наименование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694734" w:rsidRPr="003007E0" w:rsidRDefault="00694734">
            <w:pPr>
              <w:jc w:val="center"/>
              <w:rPr>
                <w:b/>
                <w:bCs/>
                <w:sz w:val="16"/>
                <w:szCs w:val="16"/>
              </w:rPr>
            </w:pPr>
            <w:r w:rsidRPr="003007E0">
              <w:rPr>
                <w:b/>
                <w:bCs/>
                <w:sz w:val="16"/>
                <w:szCs w:val="16"/>
              </w:rPr>
              <w:t>Коды бюджетной классификации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734" w:rsidRPr="003007E0" w:rsidRDefault="00694734">
            <w:pPr>
              <w:jc w:val="center"/>
              <w:rPr>
                <w:b/>
                <w:bCs/>
                <w:sz w:val="16"/>
                <w:szCs w:val="16"/>
              </w:rPr>
            </w:pPr>
            <w:r w:rsidRPr="003007E0">
              <w:rPr>
                <w:b/>
                <w:bCs/>
                <w:sz w:val="16"/>
                <w:szCs w:val="16"/>
              </w:rPr>
              <w:t>План на год</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734" w:rsidRPr="003007E0" w:rsidRDefault="00694734">
            <w:pPr>
              <w:jc w:val="center"/>
              <w:rPr>
                <w:b/>
                <w:bCs/>
                <w:sz w:val="16"/>
                <w:szCs w:val="16"/>
              </w:rPr>
            </w:pPr>
            <w:r w:rsidRPr="003007E0">
              <w:rPr>
                <w:b/>
                <w:bCs/>
                <w:sz w:val="16"/>
                <w:szCs w:val="16"/>
              </w:rPr>
              <w:t>Финансирование по расходным расписаниям</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734" w:rsidRPr="003007E0" w:rsidRDefault="00694734">
            <w:pPr>
              <w:jc w:val="center"/>
              <w:rPr>
                <w:b/>
                <w:bCs/>
                <w:sz w:val="16"/>
                <w:szCs w:val="16"/>
              </w:rPr>
            </w:pPr>
            <w:r w:rsidRPr="003007E0">
              <w:rPr>
                <w:b/>
                <w:bCs/>
                <w:sz w:val="16"/>
                <w:szCs w:val="16"/>
              </w:rPr>
              <w:t>Остаток год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734" w:rsidRPr="003007E0" w:rsidRDefault="00694734">
            <w:pPr>
              <w:jc w:val="center"/>
              <w:rPr>
                <w:b/>
                <w:bCs/>
                <w:sz w:val="16"/>
                <w:szCs w:val="16"/>
              </w:rPr>
            </w:pPr>
            <w:r w:rsidRPr="003007E0">
              <w:rPr>
                <w:b/>
                <w:bCs/>
                <w:sz w:val="16"/>
                <w:szCs w:val="16"/>
              </w:rPr>
              <w:t>% год</w:t>
            </w:r>
          </w:p>
        </w:tc>
      </w:tr>
      <w:tr w:rsidR="00694734" w:rsidRPr="003007E0" w:rsidTr="003007E0">
        <w:trPr>
          <w:trHeight w:val="20"/>
        </w:trPr>
        <w:tc>
          <w:tcPr>
            <w:tcW w:w="7083" w:type="dxa"/>
            <w:vMerge/>
            <w:tcBorders>
              <w:top w:val="single" w:sz="4" w:space="0" w:color="auto"/>
              <w:left w:val="single" w:sz="4" w:space="0" w:color="auto"/>
              <w:bottom w:val="single" w:sz="4" w:space="0" w:color="auto"/>
              <w:right w:val="single" w:sz="4" w:space="0" w:color="auto"/>
            </w:tcBorders>
            <w:vAlign w:val="center"/>
            <w:hideMark/>
          </w:tcPr>
          <w:p w:rsidR="00694734" w:rsidRPr="003007E0" w:rsidRDefault="00694734">
            <w:pP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94734" w:rsidRPr="003007E0" w:rsidRDefault="00694734">
            <w:pPr>
              <w:jc w:val="center"/>
              <w:rPr>
                <w:b/>
                <w:bCs/>
                <w:sz w:val="16"/>
                <w:szCs w:val="16"/>
              </w:rPr>
            </w:pPr>
            <w:r w:rsidRPr="003007E0">
              <w:rPr>
                <w:b/>
                <w:bCs/>
                <w:sz w:val="16"/>
                <w:szCs w:val="16"/>
              </w:rPr>
              <w:t>раздел</w:t>
            </w:r>
          </w:p>
        </w:tc>
        <w:tc>
          <w:tcPr>
            <w:tcW w:w="1134" w:type="dxa"/>
            <w:tcBorders>
              <w:top w:val="nil"/>
              <w:left w:val="nil"/>
              <w:bottom w:val="single" w:sz="4" w:space="0" w:color="auto"/>
              <w:right w:val="single" w:sz="4" w:space="0" w:color="auto"/>
            </w:tcBorders>
            <w:shd w:val="clear" w:color="auto" w:fill="auto"/>
            <w:vAlign w:val="center"/>
            <w:hideMark/>
          </w:tcPr>
          <w:p w:rsidR="00694734" w:rsidRPr="003007E0" w:rsidRDefault="00694734">
            <w:pPr>
              <w:jc w:val="center"/>
              <w:rPr>
                <w:b/>
                <w:bCs/>
                <w:sz w:val="16"/>
                <w:szCs w:val="16"/>
              </w:rPr>
            </w:pPr>
            <w:r w:rsidRPr="003007E0">
              <w:rPr>
                <w:b/>
                <w:bCs/>
                <w:sz w:val="16"/>
                <w:szCs w:val="16"/>
              </w:rPr>
              <w:t>подраздел</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94734" w:rsidRPr="003007E0" w:rsidRDefault="00694734">
            <w:pPr>
              <w:rPr>
                <w:b/>
                <w:bCs/>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94734" w:rsidRPr="003007E0" w:rsidRDefault="00694734">
            <w:pPr>
              <w:rPr>
                <w:b/>
                <w:bCs/>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94734" w:rsidRPr="003007E0" w:rsidRDefault="00694734">
            <w:pPr>
              <w:rPr>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94734" w:rsidRPr="003007E0" w:rsidRDefault="00694734">
            <w:pPr>
              <w:rPr>
                <w:b/>
                <w:bCs/>
                <w:sz w:val="16"/>
                <w:szCs w:val="16"/>
              </w:rPr>
            </w:pP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5 289 639 776,63</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3 625 320 026,48</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1 664 319 750,15</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68,54</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0102</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88 704 529,00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65 835 459,75</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22 869 069,25</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74,22</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0103</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581 468 040,60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405 721 166,53</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175 746 874,07</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69,78</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0104</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571 814 799,00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416 321 719,01</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155 493 079,99</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72,81</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Судебная система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0105</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282 290 928,00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182 909 130,74</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99 381 797,26</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64,79</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0106</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429 279 824,64</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290 464 211,82</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138 815 612,82</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67,66</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0107</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87 468 259,00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61 719 935,08</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25 748 323,92</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70,56</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Фундаментальные исследования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0110</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123 035 923,50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84 281 345,46</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38 754 578,04</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68,50</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0113</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3 125 577 472,89</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2 118 067 058,09</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1 007 510 414,80</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67,77</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02</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47 134 227,01</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35 388 734,51</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11 745 492,50</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75,08</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02</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0203</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47 134 227,01</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35 388 734,51</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11 745 492,50</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75,08</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03</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284 317 566,90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216 613 223,37</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67 704 343,53</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76,19</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Органы юстиции</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03</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0304</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49 213 085,00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39 811 314,75</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9 401 770,25</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80,90</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Гражданская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03</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0309</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77 786 143,50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49 118 787,16</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28 667 356,34</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63,15</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03</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0310</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157 257 128,50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127 678 871,46</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29 578 257,04</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81,19</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Миграционная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03</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0311</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61 209,90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4 250,00</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56 959,90</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6,94</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17 846 045 523,64</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11 428 128 876,16</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6 417 916 647,48</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64,04</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Общеэкономические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0401</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498 181 901,70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407 167 581,10</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91 014 320,60</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81,73</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Топливно-энергетический комплекс</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0402</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201 989 744,47</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28 239 659,17</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173 750 085,30</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13,98</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0405</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2 250 021 010,02</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1 832 423 219,35</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417 597 790,67</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81,44</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Водное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0406</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185 388 423,00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185 388 423,00</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100,00</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Лесное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0407</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254 581 716,50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196 779 882,77</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57 801 833,73</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77,30</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Транспорт</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0408</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1 791 944 310,33</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1 703 498 892,80</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88 445 417,53</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95,06</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0409</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7 204 238 574,09</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5 444 921 305,05</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1 759 317 269,04</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75,58</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Связь и информатика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0410</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34 672 014,76</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2 369 466,00</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32 302 548,76</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6,83</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Прикладные научные исследования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0411</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9 541 209,00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5 471 849,32</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4 069 359,68</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57,35</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0412</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5 415 486 619,77</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1 621 868 597,60</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3 793 618 022,17</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29,95</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05</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14 103 757 015,47</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11 901 169 525,21</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2 202 587 490,26</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84,38</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Жилищное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05</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0501</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7 156 682 416,22</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6 256 766 268,09</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899 916 148,13</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87,43</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05</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0502</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5 073 927 555,83</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3 867 378 419,70</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1 206 549 136,13</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76,22</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Благоустройство</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05</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0503</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399 680 829,00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399 680 828,98</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0,02</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100,00</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05</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0505</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1 473 466 214,42</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1 377 344 008,44</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96 122 205,98</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93,48</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06</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1 160 159 664,31</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853 006 300,48</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307 153 363,83</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73,52</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Охрана объектов растительного и животного мира и среды их обитания</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06</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0603</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71 535 304,00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50 074 141,56</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21 461 162,44</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70,00</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06</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0605</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1 088 624 360,31</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802 932 158,92</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285 692 201,39</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73,76</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56 942 627 756,92</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41 700 077 049,70</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15 242 550 707,22</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73,23</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Дошкольное 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0701</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10 941 723 270,39</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7 278 620 331,65</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3 663 102 938,74</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66,52</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Общее 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0702</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40 857 376 304,48</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31 638 230 848,67</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9 219 145 455,81</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77,44</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0703</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500 917 254,39</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358 974 444,33</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141 942 810,06</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71,66</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Среднее профессиональное 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0704</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1 615 473 875,32</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1 097 582 112,63</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517 891 762,69</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67,94</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0705</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161 553 035,86</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110 431 242,13</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51 121 793,73</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68,36</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0707</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49 510 476,17</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39 418 189,53</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10 092 286,64</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79,62</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Прикладные научные исследования в области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0708</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35 971 817,00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25 653 153,17</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10 318 663,83</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71,31</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0709</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2 780 101 723,31</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1 151 166 727,59</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1 628 934 995,72</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41,41</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08</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1 921 425 546,34</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1 233 612 250,32</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687 813 296,02</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64,20</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08</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0801</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1 752 979 597,84</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1 148 562 430,54</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604 417 167,30</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65,52</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08</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0804</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168 445 948,50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85 049 819,78</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83 396 128,72</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50,49</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ЗДРАВООХРАНЕНИЕ</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5 486 666 156,37</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3 535 969 726,76</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1 950 696 429,61</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64,45</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Стационарная медицинская помощь</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0901</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1 530 647 339,57</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1 034 682 655,83</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495 964 683,74</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67,60</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Амбулаторная помощь</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0902</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1 774 875 023,71</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1 134 432 932,47</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640 442 091,24</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63,92</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Медицинская помощь в дневных стационарах всех типов</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0903</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28 683 454,00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17 083 891,91</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11 599 562,09</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59,56</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Скорая медицинская помощь</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0904</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93 496 217,32</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52 124 812,04</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41 371 405,28</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55,75</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Санаторно-оздоровительная помощь</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0905</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94 458 466,50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65 534 233,14</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28 924 233,36</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69,38</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Заготовка, переработка, хранение и обеспечение безопасности донорской крови и ее компонентов</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0906</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176 063 255,23</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107 148 136,37</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68 915 118,86</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60,86</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Другие вопросы в области здравоохранения</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0909</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1 788 442 400,04</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1 124 963 065,00</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663 479 335,04</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62,90</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10</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41 459 072 533,65</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31 532 205 882,13</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9 926 866 651,52</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76,06</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10</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1001</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821 261 917,00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595 662 454,08</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225 599 462,92</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72,53</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Социальное обслуживание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10</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1002</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3 709 054 248,40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2 565 809 047,44</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1 143 245 200,96</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69,18</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10</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1003</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21 176 349 238,69</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16 276 235 834,13</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4 900 113 404,56</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76,86</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10</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1004</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13 667 738 399,69</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10 586 028 278,48</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3 081 710 121,21</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77,45</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10</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1006</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2 084 668 729,87</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1 508 470 268,00</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576 198 461,87</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72,36</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6 608 313 486,29</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4 625 953 214,36</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1 982 360 271,93</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70,00</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Физическая 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1101</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617 134 182,28</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374 409 480,75</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242 724 701,53</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60,67</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Массовый спорт</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1102</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2 584 216 806,00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2 024 921 631,00</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559 295 175,00</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78,36</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Спорт высших достижений</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1103</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2 325 833 050,71</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1 635 929 635,44</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689 903 415,27</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70,34</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11</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1105</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1 081 129 447,30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590 692 467,17</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490 436 980,13</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54,64</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СРЕДСТВА МАССОВОЙ ИНФОРМАЦИИ</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12</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623 976 219,13</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398 416 980,12</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225 559 239,01</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63,85</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Телевидение и радиовещание</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12</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1201</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287 815 787,00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190 912 375,82</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96 903 411,18</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66,33</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Периодическая печать и издательства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12</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1202</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59 191 233,00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36 537 496,91</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22 653 736,09</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61,73</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12</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1204</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276 969 199,13</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170 967 107,39</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106 002 091,74</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61,73</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13</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160 136 229,84</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160 136 229,84</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0,00</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13</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1301</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160 136 229,84</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160 136 229,84</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0,00</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3 975 033 871,40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2 208 040 529,47</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1 766 993 341,93</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55,55</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1401</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3 213 525 934,00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1 808 371 547,05</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1 405 154 386,95</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56,27</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Иные 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1402</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449 070 731,40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165 341 077,88</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283 729 653,52</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36,82</w:t>
            </w:r>
          </w:p>
        </w:tc>
      </w:tr>
      <w:tr w:rsidR="00694734" w:rsidRPr="003007E0" w:rsidTr="003007E0">
        <w:trPr>
          <w:trHeight w:val="20"/>
        </w:trPr>
        <w:tc>
          <w:tcPr>
            <w:tcW w:w="7083" w:type="dxa"/>
            <w:tcBorders>
              <w:top w:val="nil"/>
              <w:left w:val="single" w:sz="4" w:space="0" w:color="auto"/>
              <w:bottom w:val="single" w:sz="4" w:space="0" w:color="auto"/>
              <w:right w:val="single" w:sz="4" w:space="0" w:color="auto"/>
            </w:tcBorders>
            <w:shd w:val="clear" w:color="auto" w:fill="auto"/>
            <w:hideMark/>
          </w:tcPr>
          <w:p w:rsidR="00694734" w:rsidRPr="003007E0" w:rsidRDefault="00694734">
            <w:pPr>
              <w:rPr>
                <w:bCs/>
                <w:sz w:val="16"/>
                <w:szCs w:val="16"/>
              </w:rPr>
            </w:pPr>
            <w:r w:rsidRPr="003007E0">
              <w:rPr>
                <w:bCs/>
                <w:sz w:val="16"/>
                <w:szCs w:val="16"/>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14</w:t>
            </w:r>
          </w:p>
        </w:tc>
        <w:tc>
          <w:tcPr>
            <w:tcW w:w="1134"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center"/>
              <w:rPr>
                <w:bCs/>
                <w:sz w:val="16"/>
                <w:szCs w:val="16"/>
              </w:rPr>
            </w:pPr>
            <w:r w:rsidRPr="003007E0">
              <w:rPr>
                <w:bCs/>
                <w:sz w:val="16"/>
                <w:szCs w:val="16"/>
              </w:rPr>
              <w:t xml:space="preserve">           1403</w:t>
            </w:r>
          </w:p>
        </w:tc>
        <w:tc>
          <w:tcPr>
            <w:tcW w:w="1701"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312 437 206,00</w:t>
            </w:r>
          </w:p>
        </w:tc>
        <w:tc>
          <w:tcPr>
            <w:tcW w:w="1843"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234 327 904,54</w:t>
            </w:r>
          </w:p>
        </w:tc>
        <w:tc>
          <w:tcPr>
            <w:tcW w:w="155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78 109 301,46</w:t>
            </w:r>
          </w:p>
        </w:tc>
        <w:tc>
          <w:tcPr>
            <w:tcW w:w="709" w:type="dxa"/>
            <w:tcBorders>
              <w:top w:val="nil"/>
              <w:left w:val="nil"/>
              <w:bottom w:val="single" w:sz="4" w:space="0" w:color="auto"/>
              <w:right w:val="single" w:sz="4" w:space="0" w:color="auto"/>
            </w:tcBorders>
            <w:shd w:val="clear" w:color="auto" w:fill="auto"/>
            <w:noWrap/>
            <w:vAlign w:val="center"/>
            <w:hideMark/>
          </w:tcPr>
          <w:p w:rsidR="00694734" w:rsidRPr="003007E0" w:rsidRDefault="00694734">
            <w:pPr>
              <w:jc w:val="right"/>
              <w:rPr>
                <w:bCs/>
                <w:sz w:val="16"/>
                <w:szCs w:val="16"/>
              </w:rPr>
            </w:pPr>
            <w:r w:rsidRPr="003007E0">
              <w:rPr>
                <w:bCs/>
                <w:sz w:val="16"/>
                <w:szCs w:val="16"/>
              </w:rPr>
              <w:t>75,00</w:t>
            </w:r>
          </w:p>
        </w:tc>
      </w:tr>
      <w:tr w:rsidR="003007E0" w:rsidRPr="003007E0" w:rsidTr="003B1571">
        <w:trPr>
          <w:trHeight w:val="20"/>
        </w:trPr>
        <w:tc>
          <w:tcPr>
            <w:tcW w:w="9351"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7E0" w:rsidRPr="003007E0" w:rsidRDefault="003007E0" w:rsidP="003007E0">
            <w:pPr>
              <w:jc w:val="center"/>
              <w:rPr>
                <w:b/>
                <w:sz w:val="16"/>
                <w:szCs w:val="16"/>
              </w:rPr>
            </w:pPr>
            <w:r w:rsidRPr="003007E0">
              <w:rPr>
                <w:b/>
                <w:sz w:val="16"/>
                <w:szCs w:val="16"/>
              </w:rPr>
              <w:t>Итого:</w:t>
            </w:r>
            <w:r w:rsidRPr="003007E0">
              <w:rPr>
                <w:b/>
                <w:color w:val="FFFFFF"/>
                <w:sz w:val="16"/>
                <w:szCs w:val="16"/>
              </w:rPr>
              <w:t>00</w:t>
            </w:r>
          </w:p>
        </w:tc>
        <w:tc>
          <w:tcPr>
            <w:tcW w:w="1701" w:type="dxa"/>
            <w:tcBorders>
              <w:top w:val="nil"/>
              <w:left w:val="nil"/>
              <w:bottom w:val="single" w:sz="4" w:space="0" w:color="auto"/>
              <w:right w:val="single" w:sz="4" w:space="0" w:color="auto"/>
            </w:tcBorders>
            <w:shd w:val="clear" w:color="auto" w:fill="auto"/>
            <w:noWrap/>
            <w:vAlign w:val="center"/>
            <w:hideMark/>
          </w:tcPr>
          <w:p w:rsidR="003007E0" w:rsidRPr="003007E0" w:rsidRDefault="003007E0">
            <w:pPr>
              <w:jc w:val="right"/>
              <w:rPr>
                <w:b/>
                <w:bCs/>
                <w:sz w:val="16"/>
                <w:szCs w:val="16"/>
              </w:rPr>
            </w:pPr>
            <w:r w:rsidRPr="003007E0">
              <w:rPr>
                <w:b/>
                <w:bCs/>
                <w:sz w:val="16"/>
                <w:szCs w:val="16"/>
              </w:rPr>
              <w:t>155 908 305 573,90</w:t>
            </w:r>
          </w:p>
        </w:tc>
        <w:tc>
          <w:tcPr>
            <w:tcW w:w="1843" w:type="dxa"/>
            <w:tcBorders>
              <w:top w:val="nil"/>
              <w:left w:val="nil"/>
              <w:bottom w:val="single" w:sz="4" w:space="0" w:color="auto"/>
              <w:right w:val="single" w:sz="4" w:space="0" w:color="auto"/>
            </w:tcBorders>
            <w:shd w:val="clear" w:color="auto" w:fill="auto"/>
            <w:noWrap/>
            <w:vAlign w:val="center"/>
            <w:hideMark/>
          </w:tcPr>
          <w:p w:rsidR="003007E0" w:rsidRPr="003007E0" w:rsidRDefault="003007E0">
            <w:pPr>
              <w:jc w:val="right"/>
              <w:rPr>
                <w:b/>
                <w:bCs/>
                <w:sz w:val="16"/>
                <w:szCs w:val="16"/>
              </w:rPr>
            </w:pPr>
            <w:r w:rsidRPr="003007E0">
              <w:rPr>
                <w:b/>
                <w:bCs/>
                <w:sz w:val="16"/>
                <w:szCs w:val="16"/>
              </w:rPr>
              <w:t>113 293 902 319,07</w:t>
            </w:r>
          </w:p>
        </w:tc>
        <w:tc>
          <w:tcPr>
            <w:tcW w:w="1559" w:type="dxa"/>
            <w:tcBorders>
              <w:top w:val="nil"/>
              <w:left w:val="nil"/>
              <w:bottom w:val="single" w:sz="4" w:space="0" w:color="auto"/>
              <w:right w:val="single" w:sz="4" w:space="0" w:color="auto"/>
            </w:tcBorders>
            <w:shd w:val="clear" w:color="auto" w:fill="auto"/>
            <w:noWrap/>
            <w:vAlign w:val="center"/>
            <w:hideMark/>
          </w:tcPr>
          <w:p w:rsidR="003007E0" w:rsidRPr="003007E0" w:rsidRDefault="003007E0">
            <w:pPr>
              <w:jc w:val="right"/>
              <w:rPr>
                <w:b/>
                <w:bCs/>
                <w:sz w:val="16"/>
                <w:szCs w:val="16"/>
              </w:rPr>
            </w:pPr>
            <w:r w:rsidRPr="003007E0">
              <w:rPr>
                <w:b/>
                <w:bCs/>
                <w:sz w:val="16"/>
                <w:szCs w:val="16"/>
              </w:rPr>
              <w:t>42 614 403 254,83</w:t>
            </w:r>
          </w:p>
        </w:tc>
        <w:tc>
          <w:tcPr>
            <w:tcW w:w="709" w:type="dxa"/>
            <w:tcBorders>
              <w:top w:val="nil"/>
              <w:left w:val="nil"/>
              <w:bottom w:val="single" w:sz="4" w:space="0" w:color="auto"/>
              <w:right w:val="single" w:sz="4" w:space="0" w:color="auto"/>
            </w:tcBorders>
            <w:shd w:val="clear" w:color="auto" w:fill="auto"/>
            <w:noWrap/>
            <w:vAlign w:val="center"/>
            <w:hideMark/>
          </w:tcPr>
          <w:p w:rsidR="003007E0" w:rsidRPr="003007E0" w:rsidRDefault="003007E0">
            <w:pPr>
              <w:jc w:val="right"/>
              <w:rPr>
                <w:b/>
                <w:bCs/>
                <w:sz w:val="16"/>
                <w:szCs w:val="16"/>
              </w:rPr>
            </w:pPr>
            <w:r w:rsidRPr="003007E0">
              <w:rPr>
                <w:b/>
                <w:bCs/>
                <w:sz w:val="16"/>
                <w:szCs w:val="16"/>
              </w:rPr>
              <w:t>72,67</w:t>
            </w:r>
          </w:p>
        </w:tc>
      </w:tr>
    </w:tbl>
    <w:p w:rsidR="00B42760" w:rsidRPr="00320B2B" w:rsidRDefault="00B42760" w:rsidP="0024146C">
      <w:pPr>
        <w:jc w:val="center"/>
        <w:rPr>
          <w:b/>
          <w:sz w:val="28"/>
          <w:szCs w:val="28"/>
        </w:rPr>
      </w:pPr>
    </w:p>
    <w:sectPr w:rsidR="00B42760" w:rsidRPr="00320B2B"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045" w:rsidRDefault="00404045" w:rsidP="00410765">
      <w:r>
        <w:separator/>
      </w:r>
    </w:p>
  </w:endnote>
  <w:endnote w:type="continuationSeparator" w:id="0">
    <w:p w:rsidR="00404045" w:rsidRDefault="00404045"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045" w:rsidRDefault="00404045" w:rsidP="00410765">
      <w:r>
        <w:separator/>
      </w:r>
    </w:p>
  </w:footnote>
  <w:footnote w:type="continuationSeparator" w:id="0">
    <w:p w:rsidR="00404045" w:rsidRDefault="00404045"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82C"/>
    <w:rsid w:val="00001BEB"/>
    <w:rsid w:val="00003503"/>
    <w:rsid w:val="00007857"/>
    <w:rsid w:val="00012ABA"/>
    <w:rsid w:val="0001320C"/>
    <w:rsid w:val="00013ED5"/>
    <w:rsid w:val="00014EE4"/>
    <w:rsid w:val="00017DF2"/>
    <w:rsid w:val="00020A35"/>
    <w:rsid w:val="000257DB"/>
    <w:rsid w:val="0002619F"/>
    <w:rsid w:val="000310D7"/>
    <w:rsid w:val="00031A5E"/>
    <w:rsid w:val="00032A06"/>
    <w:rsid w:val="00033552"/>
    <w:rsid w:val="0003533F"/>
    <w:rsid w:val="00040A11"/>
    <w:rsid w:val="00042E56"/>
    <w:rsid w:val="0004463D"/>
    <w:rsid w:val="000453F2"/>
    <w:rsid w:val="0004542A"/>
    <w:rsid w:val="00045E17"/>
    <w:rsid w:val="00050BBA"/>
    <w:rsid w:val="00053C24"/>
    <w:rsid w:val="00060DE5"/>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B45B8"/>
    <w:rsid w:val="000C11E5"/>
    <w:rsid w:val="000C19B7"/>
    <w:rsid w:val="000C419B"/>
    <w:rsid w:val="000C5827"/>
    <w:rsid w:val="000C723D"/>
    <w:rsid w:val="000D1C31"/>
    <w:rsid w:val="000D1CFB"/>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03911"/>
    <w:rsid w:val="00105F1D"/>
    <w:rsid w:val="001107DC"/>
    <w:rsid w:val="00110C7A"/>
    <w:rsid w:val="00112C34"/>
    <w:rsid w:val="001136B5"/>
    <w:rsid w:val="00114AEC"/>
    <w:rsid w:val="00115383"/>
    <w:rsid w:val="00117787"/>
    <w:rsid w:val="0012695B"/>
    <w:rsid w:val="0012736F"/>
    <w:rsid w:val="00127574"/>
    <w:rsid w:val="00127A30"/>
    <w:rsid w:val="001303EE"/>
    <w:rsid w:val="00130DAF"/>
    <w:rsid w:val="001313F3"/>
    <w:rsid w:val="0013249E"/>
    <w:rsid w:val="00132A18"/>
    <w:rsid w:val="0013449A"/>
    <w:rsid w:val="00136228"/>
    <w:rsid w:val="00136306"/>
    <w:rsid w:val="001379DC"/>
    <w:rsid w:val="001416AE"/>
    <w:rsid w:val="00143655"/>
    <w:rsid w:val="00146507"/>
    <w:rsid w:val="001469E4"/>
    <w:rsid w:val="00146ED8"/>
    <w:rsid w:val="001507F2"/>
    <w:rsid w:val="001535C4"/>
    <w:rsid w:val="00155518"/>
    <w:rsid w:val="00155835"/>
    <w:rsid w:val="001578D9"/>
    <w:rsid w:val="00163285"/>
    <w:rsid w:val="00166918"/>
    <w:rsid w:val="00170599"/>
    <w:rsid w:val="001711B2"/>
    <w:rsid w:val="001734A7"/>
    <w:rsid w:val="00174331"/>
    <w:rsid w:val="00175331"/>
    <w:rsid w:val="00176DAD"/>
    <w:rsid w:val="001774E2"/>
    <w:rsid w:val="001778A5"/>
    <w:rsid w:val="00177E84"/>
    <w:rsid w:val="0018291B"/>
    <w:rsid w:val="00184538"/>
    <w:rsid w:val="00184A07"/>
    <w:rsid w:val="00184ABC"/>
    <w:rsid w:val="00185207"/>
    <w:rsid w:val="00187898"/>
    <w:rsid w:val="001908AE"/>
    <w:rsid w:val="001926A4"/>
    <w:rsid w:val="001937B9"/>
    <w:rsid w:val="0019462B"/>
    <w:rsid w:val="001A0F5B"/>
    <w:rsid w:val="001A4FE0"/>
    <w:rsid w:val="001A5D65"/>
    <w:rsid w:val="001A75AE"/>
    <w:rsid w:val="001B07B7"/>
    <w:rsid w:val="001B29C5"/>
    <w:rsid w:val="001B336C"/>
    <w:rsid w:val="001B41BB"/>
    <w:rsid w:val="001C01BD"/>
    <w:rsid w:val="001C0742"/>
    <w:rsid w:val="001C1F43"/>
    <w:rsid w:val="001C4C30"/>
    <w:rsid w:val="001C4F93"/>
    <w:rsid w:val="001C5768"/>
    <w:rsid w:val="001D0200"/>
    <w:rsid w:val="001D1CE9"/>
    <w:rsid w:val="001D4221"/>
    <w:rsid w:val="001D5628"/>
    <w:rsid w:val="001D5BD7"/>
    <w:rsid w:val="001D79FB"/>
    <w:rsid w:val="001D7B43"/>
    <w:rsid w:val="001E01BB"/>
    <w:rsid w:val="001E0599"/>
    <w:rsid w:val="001E31C7"/>
    <w:rsid w:val="001F0BF3"/>
    <w:rsid w:val="001F1AA7"/>
    <w:rsid w:val="001F1C5A"/>
    <w:rsid w:val="001F3114"/>
    <w:rsid w:val="001F4382"/>
    <w:rsid w:val="001F6060"/>
    <w:rsid w:val="001F67F2"/>
    <w:rsid w:val="0020044F"/>
    <w:rsid w:val="00200E35"/>
    <w:rsid w:val="0020432C"/>
    <w:rsid w:val="002066A7"/>
    <w:rsid w:val="00207038"/>
    <w:rsid w:val="00210D1C"/>
    <w:rsid w:val="0021202C"/>
    <w:rsid w:val="00225E33"/>
    <w:rsid w:val="0022632E"/>
    <w:rsid w:val="00231380"/>
    <w:rsid w:val="00235800"/>
    <w:rsid w:val="00235F88"/>
    <w:rsid w:val="0023717B"/>
    <w:rsid w:val="0024146C"/>
    <w:rsid w:val="00241BA5"/>
    <w:rsid w:val="002452EF"/>
    <w:rsid w:val="00246270"/>
    <w:rsid w:val="00246A94"/>
    <w:rsid w:val="00246DAD"/>
    <w:rsid w:val="002473E4"/>
    <w:rsid w:val="00247775"/>
    <w:rsid w:val="00254269"/>
    <w:rsid w:val="002549D0"/>
    <w:rsid w:val="00256424"/>
    <w:rsid w:val="00256D2B"/>
    <w:rsid w:val="00260A89"/>
    <w:rsid w:val="00261DE0"/>
    <w:rsid w:val="00263FC7"/>
    <w:rsid w:val="0026739D"/>
    <w:rsid w:val="002716BC"/>
    <w:rsid w:val="002716EE"/>
    <w:rsid w:val="00276850"/>
    <w:rsid w:val="00277164"/>
    <w:rsid w:val="00277B5D"/>
    <w:rsid w:val="00277D14"/>
    <w:rsid w:val="002821F3"/>
    <w:rsid w:val="00286719"/>
    <w:rsid w:val="002869C6"/>
    <w:rsid w:val="00295C83"/>
    <w:rsid w:val="00296FFC"/>
    <w:rsid w:val="002A30F2"/>
    <w:rsid w:val="002A3714"/>
    <w:rsid w:val="002A5285"/>
    <w:rsid w:val="002A5723"/>
    <w:rsid w:val="002B09E9"/>
    <w:rsid w:val="002B3CD1"/>
    <w:rsid w:val="002B3FFB"/>
    <w:rsid w:val="002B4CB2"/>
    <w:rsid w:val="002B6B93"/>
    <w:rsid w:val="002C534F"/>
    <w:rsid w:val="002C6D35"/>
    <w:rsid w:val="002C79AE"/>
    <w:rsid w:val="002C7D92"/>
    <w:rsid w:val="002C7E1D"/>
    <w:rsid w:val="002D30AF"/>
    <w:rsid w:val="002D354A"/>
    <w:rsid w:val="002D3AB3"/>
    <w:rsid w:val="002D3CA4"/>
    <w:rsid w:val="002E32A4"/>
    <w:rsid w:val="002E363E"/>
    <w:rsid w:val="002E3E26"/>
    <w:rsid w:val="002E4111"/>
    <w:rsid w:val="002F6E4C"/>
    <w:rsid w:val="003007E0"/>
    <w:rsid w:val="00301D53"/>
    <w:rsid w:val="00301F2C"/>
    <w:rsid w:val="0030299C"/>
    <w:rsid w:val="00306B3A"/>
    <w:rsid w:val="0030775B"/>
    <w:rsid w:val="0030791A"/>
    <w:rsid w:val="00313364"/>
    <w:rsid w:val="00314D3E"/>
    <w:rsid w:val="003169B2"/>
    <w:rsid w:val="00316B7A"/>
    <w:rsid w:val="003201D4"/>
    <w:rsid w:val="00320B2B"/>
    <w:rsid w:val="0032140D"/>
    <w:rsid w:val="0032184C"/>
    <w:rsid w:val="00322E05"/>
    <w:rsid w:val="00323745"/>
    <w:rsid w:val="00326515"/>
    <w:rsid w:val="0032762F"/>
    <w:rsid w:val="00327AD2"/>
    <w:rsid w:val="00331241"/>
    <w:rsid w:val="00331662"/>
    <w:rsid w:val="0034320E"/>
    <w:rsid w:val="00343410"/>
    <w:rsid w:val="003440C7"/>
    <w:rsid w:val="003444DF"/>
    <w:rsid w:val="00344FB2"/>
    <w:rsid w:val="00345A5E"/>
    <w:rsid w:val="003525C2"/>
    <w:rsid w:val="00354446"/>
    <w:rsid w:val="0035455B"/>
    <w:rsid w:val="00356113"/>
    <w:rsid w:val="0035756F"/>
    <w:rsid w:val="00362BC0"/>
    <w:rsid w:val="00362E99"/>
    <w:rsid w:val="0036643D"/>
    <w:rsid w:val="00370082"/>
    <w:rsid w:val="00370B1F"/>
    <w:rsid w:val="003718CA"/>
    <w:rsid w:val="00373D49"/>
    <w:rsid w:val="00373F07"/>
    <w:rsid w:val="00376CF6"/>
    <w:rsid w:val="0037707F"/>
    <w:rsid w:val="003772CC"/>
    <w:rsid w:val="00380DA3"/>
    <w:rsid w:val="00381903"/>
    <w:rsid w:val="00382791"/>
    <w:rsid w:val="00386F9D"/>
    <w:rsid w:val="003948E7"/>
    <w:rsid w:val="00395C66"/>
    <w:rsid w:val="00396029"/>
    <w:rsid w:val="0039727A"/>
    <w:rsid w:val="00397515"/>
    <w:rsid w:val="003A1D30"/>
    <w:rsid w:val="003A25BE"/>
    <w:rsid w:val="003A3935"/>
    <w:rsid w:val="003A5D53"/>
    <w:rsid w:val="003B1571"/>
    <w:rsid w:val="003B3F97"/>
    <w:rsid w:val="003B4DF9"/>
    <w:rsid w:val="003B5F9F"/>
    <w:rsid w:val="003B67AC"/>
    <w:rsid w:val="003B7AD7"/>
    <w:rsid w:val="003C3F67"/>
    <w:rsid w:val="003C783E"/>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1F64"/>
    <w:rsid w:val="003F2F0A"/>
    <w:rsid w:val="003F394D"/>
    <w:rsid w:val="00400F51"/>
    <w:rsid w:val="00402B62"/>
    <w:rsid w:val="00403C48"/>
    <w:rsid w:val="00404045"/>
    <w:rsid w:val="00404DC0"/>
    <w:rsid w:val="00405F0D"/>
    <w:rsid w:val="004073F8"/>
    <w:rsid w:val="00410765"/>
    <w:rsid w:val="004113E8"/>
    <w:rsid w:val="00411ECE"/>
    <w:rsid w:val="00413835"/>
    <w:rsid w:val="0041430C"/>
    <w:rsid w:val="00416692"/>
    <w:rsid w:val="00416D27"/>
    <w:rsid w:val="00417614"/>
    <w:rsid w:val="0042049C"/>
    <w:rsid w:val="00421654"/>
    <w:rsid w:val="004265CF"/>
    <w:rsid w:val="00427BDE"/>
    <w:rsid w:val="004346A3"/>
    <w:rsid w:val="00436ACD"/>
    <w:rsid w:val="00437145"/>
    <w:rsid w:val="00440991"/>
    <w:rsid w:val="00440E23"/>
    <w:rsid w:val="00440FE0"/>
    <w:rsid w:val="004428EC"/>
    <w:rsid w:val="0044380B"/>
    <w:rsid w:val="00443D3B"/>
    <w:rsid w:val="00450DCA"/>
    <w:rsid w:val="00450F57"/>
    <w:rsid w:val="00452D0B"/>
    <w:rsid w:val="00455C15"/>
    <w:rsid w:val="00455D8F"/>
    <w:rsid w:val="00457123"/>
    <w:rsid w:val="0046026A"/>
    <w:rsid w:val="00463319"/>
    <w:rsid w:val="004670A2"/>
    <w:rsid w:val="00471C09"/>
    <w:rsid w:val="004723A2"/>
    <w:rsid w:val="00473834"/>
    <w:rsid w:val="00481864"/>
    <w:rsid w:val="00491591"/>
    <w:rsid w:val="0049189D"/>
    <w:rsid w:val="004932BF"/>
    <w:rsid w:val="00493C58"/>
    <w:rsid w:val="004A024F"/>
    <w:rsid w:val="004A02C0"/>
    <w:rsid w:val="004A488D"/>
    <w:rsid w:val="004A5A1F"/>
    <w:rsid w:val="004A6EF8"/>
    <w:rsid w:val="004A74DB"/>
    <w:rsid w:val="004A7F74"/>
    <w:rsid w:val="004B556F"/>
    <w:rsid w:val="004B7B8A"/>
    <w:rsid w:val="004C01CB"/>
    <w:rsid w:val="004C09DD"/>
    <w:rsid w:val="004C5490"/>
    <w:rsid w:val="004C61E7"/>
    <w:rsid w:val="004C7480"/>
    <w:rsid w:val="004D09E5"/>
    <w:rsid w:val="004D1871"/>
    <w:rsid w:val="004D47A8"/>
    <w:rsid w:val="004D71ED"/>
    <w:rsid w:val="004E2D02"/>
    <w:rsid w:val="004E33BD"/>
    <w:rsid w:val="004F24C2"/>
    <w:rsid w:val="004F616B"/>
    <w:rsid w:val="004F6704"/>
    <w:rsid w:val="00500CDF"/>
    <w:rsid w:val="00500FA8"/>
    <w:rsid w:val="0050157D"/>
    <w:rsid w:val="005044AA"/>
    <w:rsid w:val="0051056C"/>
    <w:rsid w:val="00510584"/>
    <w:rsid w:val="00510F78"/>
    <w:rsid w:val="00512692"/>
    <w:rsid w:val="00512BFD"/>
    <w:rsid w:val="00514CFF"/>
    <w:rsid w:val="00517B5A"/>
    <w:rsid w:val="0052151D"/>
    <w:rsid w:val="0052211C"/>
    <w:rsid w:val="00522FA2"/>
    <w:rsid w:val="00523477"/>
    <w:rsid w:val="00525AE6"/>
    <w:rsid w:val="0052616B"/>
    <w:rsid w:val="005261C1"/>
    <w:rsid w:val="00530FC8"/>
    <w:rsid w:val="00532770"/>
    <w:rsid w:val="00534E29"/>
    <w:rsid w:val="0053521B"/>
    <w:rsid w:val="005364B4"/>
    <w:rsid w:val="0053695A"/>
    <w:rsid w:val="005375A7"/>
    <w:rsid w:val="0053762E"/>
    <w:rsid w:val="00540C9E"/>
    <w:rsid w:val="00541478"/>
    <w:rsid w:val="00546830"/>
    <w:rsid w:val="00553AF1"/>
    <w:rsid w:val="005571B7"/>
    <w:rsid w:val="005603CB"/>
    <w:rsid w:val="00564E0D"/>
    <w:rsid w:val="00567804"/>
    <w:rsid w:val="00567AA0"/>
    <w:rsid w:val="00570D88"/>
    <w:rsid w:val="00574296"/>
    <w:rsid w:val="00574AA5"/>
    <w:rsid w:val="00575556"/>
    <w:rsid w:val="005837C5"/>
    <w:rsid w:val="0058406C"/>
    <w:rsid w:val="00584AA4"/>
    <w:rsid w:val="005867F1"/>
    <w:rsid w:val="0059009F"/>
    <w:rsid w:val="00590DF6"/>
    <w:rsid w:val="00591935"/>
    <w:rsid w:val="005926D3"/>
    <w:rsid w:val="00592BFA"/>
    <w:rsid w:val="00594D57"/>
    <w:rsid w:val="0059548D"/>
    <w:rsid w:val="00596E9C"/>
    <w:rsid w:val="005975F5"/>
    <w:rsid w:val="00597FB4"/>
    <w:rsid w:val="005A0441"/>
    <w:rsid w:val="005A1D67"/>
    <w:rsid w:val="005A60BA"/>
    <w:rsid w:val="005B2260"/>
    <w:rsid w:val="005B254F"/>
    <w:rsid w:val="005B2C99"/>
    <w:rsid w:val="005B4353"/>
    <w:rsid w:val="005C1E03"/>
    <w:rsid w:val="005C29DF"/>
    <w:rsid w:val="005C2E66"/>
    <w:rsid w:val="005C398B"/>
    <w:rsid w:val="005C3C54"/>
    <w:rsid w:val="005C3F53"/>
    <w:rsid w:val="005C4F5C"/>
    <w:rsid w:val="005C53BF"/>
    <w:rsid w:val="005D1F17"/>
    <w:rsid w:val="005D25EC"/>
    <w:rsid w:val="005D61F0"/>
    <w:rsid w:val="005E0BFC"/>
    <w:rsid w:val="005E238F"/>
    <w:rsid w:val="005E7542"/>
    <w:rsid w:val="005F18D2"/>
    <w:rsid w:val="005F1D13"/>
    <w:rsid w:val="005F32FF"/>
    <w:rsid w:val="005F3B49"/>
    <w:rsid w:val="005F490C"/>
    <w:rsid w:val="005F7EB6"/>
    <w:rsid w:val="0060073C"/>
    <w:rsid w:val="00603D00"/>
    <w:rsid w:val="006055B7"/>
    <w:rsid w:val="006068E2"/>
    <w:rsid w:val="00606D7E"/>
    <w:rsid w:val="00607049"/>
    <w:rsid w:val="00610740"/>
    <w:rsid w:val="006133BC"/>
    <w:rsid w:val="00613794"/>
    <w:rsid w:val="00615119"/>
    <w:rsid w:val="00621A72"/>
    <w:rsid w:val="0062664E"/>
    <w:rsid w:val="00627A1F"/>
    <w:rsid w:val="00630689"/>
    <w:rsid w:val="00631075"/>
    <w:rsid w:val="0063307D"/>
    <w:rsid w:val="0063342C"/>
    <w:rsid w:val="00633EC6"/>
    <w:rsid w:val="00634643"/>
    <w:rsid w:val="00636CFF"/>
    <w:rsid w:val="00640C86"/>
    <w:rsid w:val="006413DD"/>
    <w:rsid w:val="006500AE"/>
    <w:rsid w:val="00653ACC"/>
    <w:rsid w:val="00653E03"/>
    <w:rsid w:val="00655163"/>
    <w:rsid w:val="006557E4"/>
    <w:rsid w:val="006572CE"/>
    <w:rsid w:val="006612C7"/>
    <w:rsid w:val="006639FD"/>
    <w:rsid w:val="006641E4"/>
    <w:rsid w:val="00667A56"/>
    <w:rsid w:val="00667EC4"/>
    <w:rsid w:val="006708F8"/>
    <w:rsid w:val="00671E5F"/>
    <w:rsid w:val="00672F19"/>
    <w:rsid w:val="00673754"/>
    <w:rsid w:val="00676274"/>
    <w:rsid w:val="00681657"/>
    <w:rsid w:val="006817E5"/>
    <w:rsid w:val="006822D8"/>
    <w:rsid w:val="00682CE4"/>
    <w:rsid w:val="006857CD"/>
    <w:rsid w:val="006863E0"/>
    <w:rsid w:val="006903D4"/>
    <w:rsid w:val="006914E1"/>
    <w:rsid w:val="00694734"/>
    <w:rsid w:val="00694762"/>
    <w:rsid w:val="00694C0A"/>
    <w:rsid w:val="00694E4F"/>
    <w:rsid w:val="00697E01"/>
    <w:rsid w:val="00697F98"/>
    <w:rsid w:val="006A06BD"/>
    <w:rsid w:val="006A4B05"/>
    <w:rsid w:val="006A5E23"/>
    <w:rsid w:val="006B7AB1"/>
    <w:rsid w:val="006C1095"/>
    <w:rsid w:val="006C16C1"/>
    <w:rsid w:val="006C75B3"/>
    <w:rsid w:val="006C7BF4"/>
    <w:rsid w:val="006D0EEE"/>
    <w:rsid w:val="006D1523"/>
    <w:rsid w:val="006D5212"/>
    <w:rsid w:val="006D5EC2"/>
    <w:rsid w:val="006D662D"/>
    <w:rsid w:val="006D6DB0"/>
    <w:rsid w:val="006D72ED"/>
    <w:rsid w:val="006E0484"/>
    <w:rsid w:val="006E29A1"/>
    <w:rsid w:val="006E4F17"/>
    <w:rsid w:val="006E6348"/>
    <w:rsid w:val="006F0AA6"/>
    <w:rsid w:val="006F76EF"/>
    <w:rsid w:val="007010F1"/>
    <w:rsid w:val="0070375C"/>
    <w:rsid w:val="0070407D"/>
    <w:rsid w:val="00711827"/>
    <w:rsid w:val="00717C13"/>
    <w:rsid w:val="0072077E"/>
    <w:rsid w:val="00720B9D"/>
    <w:rsid w:val="007212C0"/>
    <w:rsid w:val="007223B6"/>
    <w:rsid w:val="0072397D"/>
    <w:rsid w:val="00724356"/>
    <w:rsid w:val="00724739"/>
    <w:rsid w:val="00730D08"/>
    <w:rsid w:val="007312B9"/>
    <w:rsid w:val="00731FC2"/>
    <w:rsid w:val="007349BB"/>
    <w:rsid w:val="00736A73"/>
    <w:rsid w:val="00737F0B"/>
    <w:rsid w:val="007410E7"/>
    <w:rsid w:val="00742767"/>
    <w:rsid w:val="007476A3"/>
    <w:rsid w:val="007517FF"/>
    <w:rsid w:val="00752262"/>
    <w:rsid w:val="0075449A"/>
    <w:rsid w:val="00761C29"/>
    <w:rsid w:val="0076722E"/>
    <w:rsid w:val="00770A3E"/>
    <w:rsid w:val="0077198D"/>
    <w:rsid w:val="00771C7D"/>
    <w:rsid w:val="00774C5D"/>
    <w:rsid w:val="007757B4"/>
    <w:rsid w:val="0077740B"/>
    <w:rsid w:val="00777B6A"/>
    <w:rsid w:val="00780349"/>
    <w:rsid w:val="00780FC0"/>
    <w:rsid w:val="00781296"/>
    <w:rsid w:val="00781540"/>
    <w:rsid w:val="00784A10"/>
    <w:rsid w:val="007861CC"/>
    <w:rsid w:val="00790424"/>
    <w:rsid w:val="00791441"/>
    <w:rsid w:val="00793A77"/>
    <w:rsid w:val="007A3AC9"/>
    <w:rsid w:val="007A4B54"/>
    <w:rsid w:val="007A6DAE"/>
    <w:rsid w:val="007A7777"/>
    <w:rsid w:val="007B0E28"/>
    <w:rsid w:val="007B65FB"/>
    <w:rsid w:val="007C25AA"/>
    <w:rsid w:val="007C27B5"/>
    <w:rsid w:val="007C2FE7"/>
    <w:rsid w:val="007C3283"/>
    <w:rsid w:val="007C35EA"/>
    <w:rsid w:val="007C6DE0"/>
    <w:rsid w:val="007D0556"/>
    <w:rsid w:val="007D1965"/>
    <w:rsid w:val="007D5EDE"/>
    <w:rsid w:val="007D6B94"/>
    <w:rsid w:val="007E1B75"/>
    <w:rsid w:val="007E7AA9"/>
    <w:rsid w:val="007F29BA"/>
    <w:rsid w:val="007F364D"/>
    <w:rsid w:val="007F38A9"/>
    <w:rsid w:val="007F4FE3"/>
    <w:rsid w:val="008008AC"/>
    <w:rsid w:val="00802C9C"/>
    <w:rsid w:val="00803F69"/>
    <w:rsid w:val="008042AE"/>
    <w:rsid w:val="00804451"/>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37F5F"/>
    <w:rsid w:val="008435BE"/>
    <w:rsid w:val="0084370D"/>
    <w:rsid w:val="00843BD8"/>
    <w:rsid w:val="00847337"/>
    <w:rsid w:val="00847DB5"/>
    <w:rsid w:val="008508B8"/>
    <w:rsid w:val="00851A5E"/>
    <w:rsid w:val="008520CA"/>
    <w:rsid w:val="00852D73"/>
    <w:rsid w:val="00853726"/>
    <w:rsid w:val="00856106"/>
    <w:rsid w:val="00856177"/>
    <w:rsid w:val="00856522"/>
    <w:rsid w:val="008570C2"/>
    <w:rsid w:val="008605B2"/>
    <w:rsid w:val="00860A28"/>
    <w:rsid w:val="0086433D"/>
    <w:rsid w:val="00865BC5"/>
    <w:rsid w:val="00865EAA"/>
    <w:rsid w:val="00874EB8"/>
    <w:rsid w:val="00876C1A"/>
    <w:rsid w:val="00880478"/>
    <w:rsid w:val="0088218E"/>
    <w:rsid w:val="00882DB9"/>
    <w:rsid w:val="00884AE0"/>
    <w:rsid w:val="00885367"/>
    <w:rsid w:val="00892749"/>
    <w:rsid w:val="0089599D"/>
    <w:rsid w:val="00896169"/>
    <w:rsid w:val="008A00F2"/>
    <w:rsid w:val="008A155E"/>
    <w:rsid w:val="008A2642"/>
    <w:rsid w:val="008A35D7"/>
    <w:rsid w:val="008A46DE"/>
    <w:rsid w:val="008A5A13"/>
    <w:rsid w:val="008A66DA"/>
    <w:rsid w:val="008A73E4"/>
    <w:rsid w:val="008B0C10"/>
    <w:rsid w:val="008B0DB7"/>
    <w:rsid w:val="008B2980"/>
    <w:rsid w:val="008B672C"/>
    <w:rsid w:val="008B6CB8"/>
    <w:rsid w:val="008C13D0"/>
    <w:rsid w:val="008C1EA9"/>
    <w:rsid w:val="008C26B4"/>
    <w:rsid w:val="008C5686"/>
    <w:rsid w:val="008C7330"/>
    <w:rsid w:val="008D0C54"/>
    <w:rsid w:val="008D77A1"/>
    <w:rsid w:val="008E176F"/>
    <w:rsid w:val="008E2327"/>
    <w:rsid w:val="008E4CA2"/>
    <w:rsid w:val="008E4E0A"/>
    <w:rsid w:val="008E4E48"/>
    <w:rsid w:val="008E5E03"/>
    <w:rsid w:val="008E6E25"/>
    <w:rsid w:val="008E7656"/>
    <w:rsid w:val="008F06F7"/>
    <w:rsid w:val="008F4AAF"/>
    <w:rsid w:val="008F61B4"/>
    <w:rsid w:val="008F6D2F"/>
    <w:rsid w:val="008F7C9D"/>
    <w:rsid w:val="0090292F"/>
    <w:rsid w:val="009033A0"/>
    <w:rsid w:val="00905016"/>
    <w:rsid w:val="0090559A"/>
    <w:rsid w:val="009074E6"/>
    <w:rsid w:val="00911BD3"/>
    <w:rsid w:val="00916174"/>
    <w:rsid w:val="00917134"/>
    <w:rsid w:val="009256BF"/>
    <w:rsid w:val="00930170"/>
    <w:rsid w:val="009304A4"/>
    <w:rsid w:val="00931A8B"/>
    <w:rsid w:val="009321A5"/>
    <w:rsid w:val="00932431"/>
    <w:rsid w:val="00936329"/>
    <w:rsid w:val="00937271"/>
    <w:rsid w:val="00941124"/>
    <w:rsid w:val="00943295"/>
    <w:rsid w:val="00945A31"/>
    <w:rsid w:val="009526B3"/>
    <w:rsid w:val="00953777"/>
    <w:rsid w:val="00954C33"/>
    <w:rsid w:val="009551E9"/>
    <w:rsid w:val="00956569"/>
    <w:rsid w:val="009571E8"/>
    <w:rsid w:val="009610A2"/>
    <w:rsid w:val="00961153"/>
    <w:rsid w:val="00961E90"/>
    <w:rsid w:val="00964E80"/>
    <w:rsid w:val="00966289"/>
    <w:rsid w:val="00966917"/>
    <w:rsid w:val="00970321"/>
    <w:rsid w:val="00972EF3"/>
    <w:rsid w:val="00977080"/>
    <w:rsid w:val="00985DB1"/>
    <w:rsid w:val="00986344"/>
    <w:rsid w:val="0098671D"/>
    <w:rsid w:val="009878CD"/>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02F7"/>
    <w:rsid w:val="009C1655"/>
    <w:rsid w:val="009C19FA"/>
    <w:rsid w:val="009C3685"/>
    <w:rsid w:val="009C48E8"/>
    <w:rsid w:val="009C5179"/>
    <w:rsid w:val="009D0818"/>
    <w:rsid w:val="009D0A21"/>
    <w:rsid w:val="009D2BD9"/>
    <w:rsid w:val="009D3534"/>
    <w:rsid w:val="009E0219"/>
    <w:rsid w:val="009E038A"/>
    <w:rsid w:val="009E1CA4"/>
    <w:rsid w:val="009E4113"/>
    <w:rsid w:val="009E4550"/>
    <w:rsid w:val="009E68DE"/>
    <w:rsid w:val="009E6A1B"/>
    <w:rsid w:val="009F219F"/>
    <w:rsid w:val="009F2552"/>
    <w:rsid w:val="009F368E"/>
    <w:rsid w:val="009F7DFB"/>
    <w:rsid w:val="00A0299A"/>
    <w:rsid w:val="00A04E27"/>
    <w:rsid w:val="00A063E7"/>
    <w:rsid w:val="00A06A07"/>
    <w:rsid w:val="00A06F52"/>
    <w:rsid w:val="00A1435E"/>
    <w:rsid w:val="00A14F12"/>
    <w:rsid w:val="00A17A24"/>
    <w:rsid w:val="00A21371"/>
    <w:rsid w:val="00A22369"/>
    <w:rsid w:val="00A2344A"/>
    <w:rsid w:val="00A23C82"/>
    <w:rsid w:val="00A23EA3"/>
    <w:rsid w:val="00A242C9"/>
    <w:rsid w:val="00A24405"/>
    <w:rsid w:val="00A2698A"/>
    <w:rsid w:val="00A304EA"/>
    <w:rsid w:val="00A30C1F"/>
    <w:rsid w:val="00A326B5"/>
    <w:rsid w:val="00A34C57"/>
    <w:rsid w:val="00A35FFD"/>
    <w:rsid w:val="00A367C6"/>
    <w:rsid w:val="00A371A4"/>
    <w:rsid w:val="00A379FE"/>
    <w:rsid w:val="00A37A9F"/>
    <w:rsid w:val="00A4088F"/>
    <w:rsid w:val="00A40BB5"/>
    <w:rsid w:val="00A41509"/>
    <w:rsid w:val="00A4583F"/>
    <w:rsid w:val="00A46699"/>
    <w:rsid w:val="00A46AB9"/>
    <w:rsid w:val="00A47CCD"/>
    <w:rsid w:val="00A50630"/>
    <w:rsid w:val="00A509C5"/>
    <w:rsid w:val="00A5146A"/>
    <w:rsid w:val="00A51F5C"/>
    <w:rsid w:val="00A54F92"/>
    <w:rsid w:val="00A553D3"/>
    <w:rsid w:val="00A55CD7"/>
    <w:rsid w:val="00A56D75"/>
    <w:rsid w:val="00A62366"/>
    <w:rsid w:val="00A627C0"/>
    <w:rsid w:val="00A650B6"/>
    <w:rsid w:val="00A65686"/>
    <w:rsid w:val="00A71844"/>
    <w:rsid w:val="00A73106"/>
    <w:rsid w:val="00A74FB8"/>
    <w:rsid w:val="00A767A2"/>
    <w:rsid w:val="00A8243C"/>
    <w:rsid w:val="00A8314F"/>
    <w:rsid w:val="00A84211"/>
    <w:rsid w:val="00A85EF9"/>
    <w:rsid w:val="00A8703E"/>
    <w:rsid w:val="00A87A56"/>
    <w:rsid w:val="00A92B96"/>
    <w:rsid w:val="00A9380C"/>
    <w:rsid w:val="00A940C2"/>
    <w:rsid w:val="00A944D4"/>
    <w:rsid w:val="00A9727D"/>
    <w:rsid w:val="00AA0878"/>
    <w:rsid w:val="00AA74B7"/>
    <w:rsid w:val="00AB02A8"/>
    <w:rsid w:val="00AB2F96"/>
    <w:rsid w:val="00AB39CC"/>
    <w:rsid w:val="00AB409F"/>
    <w:rsid w:val="00AC6E2B"/>
    <w:rsid w:val="00AD164E"/>
    <w:rsid w:val="00AD26FB"/>
    <w:rsid w:val="00AD4A88"/>
    <w:rsid w:val="00AD711A"/>
    <w:rsid w:val="00AD74E9"/>
    <w:rsid w:val="00AE122F"/>
    <w:rsid w:val="00AE2259"/>
    <w:rsid w:val="00AE3E60"/>
    <w:rsid w:val="00AE4E4A"/>
    <w:rsid w:val="00AE52D4"/>
    <w:rsid w:val="00AE6F95"/>
    <w:rsid w:val="00AE7220"/>
    <w:rsid w:val="00AE7376"/>
    <w:rsid w:val="00AF35A7"/>
    <w:rsid w:val="00AF3B53"/>
    <w:rsid w:val="00AF4BA3"/>
    <w:rsid w:val="00AF76A7"/>
    <w:rsid w:val="00B04FA2"/>
    <w:rsid w:val="00B054B6"/>
    <w:rsid w:val="00B055C3"/>
    <w:rsid w:val="00B069DA"/>
    <w:rsid w:val="00B126DA"/>
    <w:rsid w:val="00B16699"/>
    <w:rsid w:val="00B216B5"/>
    <w:rsid w:val="00B21B48"/>
    <w:rsid w:val="00B22597"/>
    <w:rsid w:val="00B242C8"/>
    <w:rsid w:val="00B24DED"/>
    <w:rsid w:val="00B3161C"/>
    <w:rsid w:val="00B31994"/>
    <w:rsid w:val="00B35361"/>
    <w:rsid w:val="00B368D3"/>
    <w:rsid w:val="00B37E57"/>
    <w:rsid w:val="00B41268"/>
    <w:rsid w:val="00B41538"/>
    <w:rsid w:val="00B426C8"/>
    <w:rsid w:val="00B42760"/>
    <w:rsid w:val="00B43D69"/>
    <w:rsid w:val="00B443A3"/>
    <w:rsid w:val="00B44794"/>
    <w:rsid w:val="00B46AFB"/>
    <w:rsid w:val="00B474B3"/>
    <w:rsid w:val="00B51CC4"/>
    <w:rsid w:val="00B52FE0"/>
    <w:rsid w:val="00B53082"/>
    <w:rsid w:val="00B55A11"/>
    <w:rsid w:val="00B57267"/>
    <w:rsid w:val="00B61850"/>
    <w:rsid w:val="00B61C55"/>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4D61"/>
    <w:rsid w:val="00B850EC"/>
    <w:rsid w:val="00B85C06"/>
    <w:rsid w:val="00B914C7"/>
    <w:rsid w:val="00B92B94"/>
    <w:rsid w:val="00B934C6"/>
    <w:rsid w:val="00B93B66"/>
    <w:rsid w:val="00B96CB2"/>
    <w:rsid w:val="00B979ED"/>
    <w:rsid w:val="00BA046D"/>
    <w:rsid w:val="00BA0B48"/>
    <w:rsid w:val="00BA36F7"/>
    <w:rsid w:val="00BA4146"/>
    <w:rsid w:val="00BA46E6"/>
    <w:rsid w:val="00BA5BF3"/>
    <w:rsid w:val="00BB6CD8"/>
    <w:rsid w:val="00BC03A4"/>
    <w:rsid w:val="00BC17F9"/>
    <w:rsid w:val="00BC576E"/>
    <w:rsid w:val="00BC5AFC"/>
    <w:rsid w:val="00BC71FD"/>
    <w:rsid w:val="00BC78D2"/>
    <w:rsid w:val="00BD1739"/>
    <w:rsid w:val="00BD407B"/>
    <w:rsid w:val="00BD7646"/>
    <w:rsid w:val="00BE0BD9"/>
    <w:rsid w:val="00BE18D8"/>
    <w:rsid w:val="00BE204D"/>
    <w:rsid w:val="00BE4C7F"/>
    <w:rsid w:val="00BE4F6A"/>
    <w:rsid w:val="00BE5433"/>
    <w:rsid w:val="00BE5D61"/>
    <w:rsid w:val="00BF08F1"/>
    <w:rsid w:val="00BF0C6F"/>
    <w:rsid w:val="00BF21E3"/>
    <w:rsid w:val="00BF3771"/>
    <w:rsid w:val="00BF3D5A"/>
    <w:rsid w:val="00C00B34"/>
    <w:rsid w:val="00C02E20"/>
    <w:rsid w:val="00C03F22"/>
    <w:rsid w:val="00C051A2"/>
    <w:rsid w:val="00C07DB2"/>
    <w:rsid w:val="00C13FD7"/>
    <w:rsid w:val="00C16D6D"/>
    <w:rsid w:val="00C17766"/>
    <w:rsid w:val="00C17BBB"/>
    <w:rsid w:val="00C20502"/>
    <w:rsid w:val="00C205A7"/>
    <w:rsid w:val="00C208CF"/>
    <w:rsid w:val="00C20DBC"/>
    <w:rsid w:val="00C23535"/>
    <w:rsid w:val="00C24EBA"/>
    <w:rsid w:val="00C26EF9"/>
    <w:rsid w:val="00C332CC"/>
    <w:rsid w:val="00C33F02"/>
    <w:rsid w:val="00C35118"/>
    <w:rsid w:val="00C357FC"/>
    <w:rsid w:val="00C35913"/>
    <w:rsid w:val="00C40DB1"/>
    <w:rsid w:val="00C427A0"/>
    <w:rsid w:val="00C44FA0"/>
    <w:rsid w:val="00C461E1"/>
    <w:rsid w:val="00C520E5"/>
    <w:rsid w:val="00C527A6"/>
    <w:rsid w:val="00C559B8"/>
    <w:rsid w:val="00C62DFA"/>
    <w:rsid w:val="00C62F18"/>
    <w:rsid w:val="00C654DC"/>
    <w:rsid w:val="00C6597E"/>
    <w:rsid w:val="00C65AD6"/>
    <w:rsid w:val="00C661BC"/>
    <w:rsid w:val="00C73C59"/>
    <w:rsid w:val="00C76CA9"/>
    <w:rsid w:val="00C76F02"/>
    <w:rsid w:val="00C772A9"/>
    <w:rsid w:val="00C77749"/>
    <w:rsid w:val="00C80AC0"/>
    <w:rsid w:val="00C811A8"/>
    <w:rsid w:val="00C8240F"/>
    <w:rsid w:val="00C877FE"/>
    <w:rsid w:val="00C87FDD"/>
    <w:rsid w:val="00C914B6"/>
    <w:rsid w:val="00C92A98"/>
    <w:rsid w:val="00C92AF5"/>
    <w:rsid w:val="00C95001"/>
    <w:rsid w:val="00C96250"/>
    <w:rsid w:val="00C96A65"/>
    <w:rsid w:val="00C97020"/>
    <w:rsid w:val="00CA2CDD"/>
    <w:rsid w:val="00CA4269"/>
    <w:rsid w:val="00CA533C"/>
    <w:rsid w:val="00CA6398"/>
    <w:rsid w:val="00CA7945"/>
    <w:rsid w:val="00CA7DAE"/>
    <w:rsid w:val="00CA7E81"/>
    <w:rsid w:val="00CB06CA"/>
    <w:rsid w:val="00CB2DAA"/>
    <w:rsid w:val="00CB3584"/>
    <w:rsid w:val="00CB374D"/>
    <w:rsid w:val="00CB3856"/>
    <w:rsid w:val="00CB3A5B"/>
    <w:rsid w:val="00CB62D6"/>
    <w:rsid w:val="00CB6832"/>
    <w:rsid w:val="00CB7A85"/>
    <w:rsid w:val="00CC1695"/>
    <w:rsid w:val="00CC1F13"/>
    <w:rsid w:val="00CC2F30"/>
    <w:rsid w:val="00CC6CAE"/>
    <w:rsid w:val="00CD2B56"/>
    <w:rsid w:val="00CD41E9"/>
    <w:rsid w:val="00CD42D8"/>
    <w:rsid w:val="00CD562A"/>
    <w:rsid w:val="00CD5921"/>
    <w:rsid w:val="00CD6573"/>
    <w:rsid w:val="00CE0B62"/>
    <w:rsid w:val="00CF0607"/>
    <w:rsid w:val="00CF1042"/>
    <w:rsid w:val="00CF2B35"/>
    <w:rsid w:val="00CF4CC4"/>
    <w:rsid w:val="00CF7535"/>
    <w:rsid w:val="00CF7E1F"/>
    <w:rsid w:val="00D0134F"/>
    <w:rsid w:val="00D01D4E"/>
    <w:rsid w:val="00D03E0D"/>
    <w:rsid w:val="00D054DD"/>
    <w:rsid w:val="00D06758"/>
    <w:rsid w:val="00D06D24"/>
    <w:rsid w:val="00D07D0F"/>
    <w:rsid w:val="00D07D3C"/>
    <w:rsid w:val="00D11FD9"/>
    <w:rsid w:val="00D12877"/>
    <w:rsid w:val="00D145C1"/>
    <w:rsid w:val="00D20051"/>
    <w:rsid w:val="00D2111E"/>
    <w:rsid w:val="00D22A7B"/>
    <w:rsid w:val="00D254CE"/>
    <w:rsid w:val="00D25C2D"/>
    <w:rsid w:val="00D31C6E"/>
    <w:rsid w:val="00D3297A"/>
    <w:rsid w:val="00D3372B"/>
    <w:rsid w:val="00D33B73"/>
    <w:rsid w:val="00D35D61"/>
    <w:rsid w:val="00D37A32"/>
    <w:rsid w:val="00D4428A"/>
    <w:rsid w:val="00D459A3"/>
    <w:rsid w:val="00D47AF9"/>
    <w:rsid w:val="00D501A6"/>
    <w:rsid w:val="00D5113F"/>
    <w:rsid w:val="00D55DB8"/>
    <w:rsid w:val="00D57312"/>
    <w:rsid w:val="00D57640"/>
    <w:rsid w:val="00D62602"/>
    <w:rsid w:val="00D631A3"/>
    <w:rsid w:val="00D65B9A"/>
    <w:rsid w:val="00D66A4E"/>
    <w:rsid w:val="00D674CD"/>
    <w:rsid w:val="00D7034B"/>
    <w:rsid w:val="00D70DF0"/>
    <w:rsid w:val="00D71850"/>
    <w:rsid w:val="00D733F5"/>
    <w:rsid w:val="00D746FF"/>
    <w:rsid w:val="00D76CD2"/>
    <w:rsid w:val="00D85D2B"/>
    <w:rsid w:val="00D85EEB"/>
    <w:rsid w:val="00D8632E"/>
    <w:rsid w:val="00D86753"/>
    <w:rsid w:val="00D90503"/>
    <w:rsid w:val="00D91C85"/>
    <w:rsid w:val="00D928F1"/>
    <w:rsid w:val="00D94D3C"/>
    <w:rsid w:val="00DA11EC"/>
    <w:rsid w:val="00DA2102"/>
    <w:rsid w:val="00DA2244"/>
    <w:rsid w:val="00DA248C"/>
    <w:rsid w:val="00DA37C0"/>
    <w:rsid w:val="00DA60A5"/>
    <w:rsid w:val="00DB0187"/>
    <w:rsid w:val="00DB0774"/>
    <w:rsid w:val="00DB171F"/>
    <w:rsid w:val="00DB2F00"/>
    <w:rsid w:val="00DB73D0"/>
    <w:rsid w:val="00DC0E77"/>
    <w:rsid w:val="00DC206D"/>
    <w:rsid w:val="00DC6030"/>
    <w:rsid w:val="00DC723F"/>
    <w:rsid w:val="00DC7515"/>
    <w:rsid w:val="00DC7C2E"/>
    <w:rsid w:val="00DD0303"/>
    <w:rsid w:val="00DD08F3"/>
    <w:rsid w:val="00DD351E"/>
    <w:rsid w:val="00DD5257"/>
    <w:rsid w:val="00DD5D47"/>
    <w:rsid w:val="00DE2B8A"/>
    <w:rsid w:val="00DE3448"/>
    <w:rsid w:val="00DE4A35"/>
    <w:rsid w:val="00DE6987"/>
    <w:rsid w:val="00DE6D53"/>
    <w:rsid w:val="00DF29F6"/>
    <w:rsid w:val="00DF336F"/>
    <w:rsid w:val="00DF3D6F"/>
    <w:rsid w:val="00DF4845"/>
    <w:rsid w:val="00E01D16"/>
    <w:rsid w:val="00E03DBD"/>
    <w:rsid w:val="00E060E5"/>
    <w:rsid w:val="00E0624E"/>
    <w:rsid w:val="00E063AF"/>
    <w:rsid w:val="00E0684B"/>
    <w:rsid w:val="00E071F8"/>
    <w:rsid w:val="00E11FB7"/>
    <w:rsid w:val="00E12E88"/>
    <w:rsid w:val="00E16BB0"/>
    <w:rsid w:val="00E2299A"/>
    <w:rsid w:val="00E22FA1"/>
    <w:rsid w:val="00E23013"/>
    <w:rsid w:val="00E303C9"/>
    <w:rsid w:val="00E30C27"/>
    <w:rsid w:val="00E311ED"/>
    <w:rsid w:val="00E327C9"/>
    <w:rsid w:val="00E33484"/>
    <w:rsid w:val="00E33EBE"/>
    <w:rsid w:val="00E35548"/>
    <w:rsid w:val="00E37FB0"/>
    <w:rsid w:val="00E431C4"/>
    <w:rsid w:val="00E4622F"/>
    <w:rsid w:val="00E46C90"/>
    <w:rsid w:val="00E47754"/>
    <w:rsid w:val="00E500F9"/>
    <w:rsid w:val="00E5149F"/>
    <w:rsid w:val="00E52718"/>
    <w:rsid w:val="00E52A63"/>
    <w:rsid w:val="00E53489"/>
    <w:rsid w:val="00E55753"/>
    <w:rsid w:val="00E57D39"/>
    <w:rsid w:val="00E6409D"/>
    <w:rsid w:val="00E64545"/>
    <w:rsid w:val="00E67EF6"/>
    <w:rsid w:val="00E71283"/>
    <w:rsid w:val="00E716D3"/>
    <w:rsid w:val="00E72CBC"/>
    <w:rsid w:val="00E73CA1"/>
    <w:rsid w:val="00E743F0"/>
    <w:rsid w:val="00E746DB"/>
    <w:rsid w:val="00E755BA"/>
    <w:rsid w:val="00E817D4"/>
    <w:rsid w:val="00E8795A"/>
    <w:rsid w:val="00EA2C6F"/>
    <w:rsid w:val="00EA2CC1"/>
    <w:rsid w:val="00EA2EC3"/>
    <w:rsid w:val="00EA74F6"/>
    <w:rsid w:val="00EA76B0"/>
    <w:rsid w:val="00EA7D58"/>
    <w:rsid w:val="00EB096D"/>
    <w:rsid w:val="00EB0C38"/>
    <w:rsid w:val="00EB40F0"/>
    <w:rsid w:val="00EB6CC9"/>
    <w:rsid w:val="00EC1ACB"/>
    <w:rsid w:val="00EC1B67"/>
    <w:rsid w:val="00EC34D9"/>
    <w:rsid w:val="00EC406E"/>
    <w:rsid w:val="00EC54B3"/>
    <w:rsid w:val="00EC5D47"/>
    <w:rsid w:val="00EC6BAE"/>
    <w:rsid w:val="00EC7B1E"/>
    <w:rsid w:val="00ED0AAC"/>
    <w:rsid w:val="00ED278D"/>
    <w:rsid w:val="00ED3381"/>
    <w:rsid w:val="00ED3F5B"/>
    <w:rsid w:val="00EE3FA4"/>
    <w:rsid w:val="00EE57C1"/>
    <w:rsid w:val="00EE687B"/>
    <w:rsid w:val="00EE6EFB"/>
    <w:rsid w:val="00EE7A37"/>
    <w:rsid w:val="00EF0A40"/>
    <w:rsid w:val="00EF1726"/>
    <w:rsid w:val="00EF271F"/>
    <w:rsid w:val="00EF2E7B"/>
    <w:rsid w:val="00EF4EB5"/>
    <w:rsid w:val="00EF6CF9"/>
    <w:rsid w:val="00EF70EC"/>
    <w:rsid w:val="00EF77D6"/>
    <w:rsid w:val="00F01603"/>
    <w:rsid w:val="00F03F7E"/>
    <w:rsid w:val="00F058AF"/>
    <w:rsid w:val="00F05C84"/>
    <w:rsid w:val="00F070AD"/>
    <w:rsid w:val="00F0780B"/>
    <w:rsid w:val="00F10306"/>
    <w:rsid w:val="00F14203"/>
    <w:rsid w:val="00F17430"/>
    <w:rsid w:val="00F20B78"/>
    <w:rsid w:val="00F20FF7"/>
    <w:rsid w:val="00F21210"/>
    <w:rsid w:val="00F22B38"/>
    <w:rsid w:val="00F23E2A"/>
    <w:rsid w:val="00F24925"/>
    <w:rsid w:val="00F251E1"/>
    <w:rsid w:val="00F26E65"/>
    <w:rsid w:val="00F279CA"/>
    <w:rsid w:val="00F33693"/>
    <w:rsid w:val="00F35737"/>
    <w:rsid w:val="00F3776D"/>
    <w:rsid w:val="00F43C73"/>
    <w:rsid w:val="00F452A1"/>
    <w:rsid w:val="00F4551C"/>
    <w:rsid w:val="00F52E40"/>
    <w:rsid w:val="00F53E98"/>
    <w:rsid w:val="00F654A1"/>
    <w:rsid w:val="00F705B3"/>
    <w:rsid w:val="00F71AAA"/>
    <w:rsid w:val="00F813AA"/>
    <w:rsid w:val="00F878AE"/>
    <w:rsid w:val="00F90D36"/>
    <w:rsid w:val="00F92E5C"/>
    <w:rsid w:val="00F933D8"/>
    <w:rsid w:val="00F961D9"/>
    <w:rsid w:val="00FA0F07"/>
    <w:rsid w:val="00FA576F"/>
    <w:rsid w:val="00FA626B"/>
    <w:rsid w:val="00FA79D2"/>
    <w:rsid w:val="00FB08CD"/>
    <w:rsid w:val="00FB3E0C"/>
    <w:rsid w:val="00FB4EF2"/>
    <w:rsid w:val="00FB79F8"/>
    <w:rsid w:val="00FC45CF"/>
    <w:rsid w:val="00FC5644"/>
    <w:rsid w:val="00FC603D"/>
    <w:rsid w:val="00FC765C"/>
    <w:rsid w:val="00FC7CF1"/>
    <w:rsid w:val="00FD2171"/>
    <w:rsid w:val="00FD33BB"/>
    <w:rsid w:val="00FD35FA"/>
    <w:rsid w:val="00FD36D6"/>
    <w:rsid w:val="00FE1807"/>
    <w:rsid w:val="00FE1FC3"/>
    <w:rsid w:val="00FE266F"/>
    <w:rsid w:val="00FE5602"/>
    <w:rsid w:val="00FE59F0"/>
    <w:rsid w:val="00FE7A2E"/>
    <w:rsid w:val="00FF057C"/>
    <w:rsid w:val="00FF3CEA"/>
    <w:rsid w:val="00FF444B"/>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49963825">
      <w:bodyDiv w:val="1"/>
      <w:marLeft w:val="0"/>
      <w:marRight w:val="0"/>
      <w:marTop w:val="0"/>
      <w:marBottom w:val="0"/>
      <w:divBdr>
        <w:top w:val="none" w:sz="0" w:space="0" w:color="auto"/>
        <w:left w:val="none" w:sz="0" w:space="0" w:color="auto"/>
        <w:bottom w:val="none" w:sz="0" w:space="0" w:color="auto"/>
        <w:right w:val="none" w:sz="0" w:space="0" w:color="auto"/>
      </w:divBdr>
    </w:div>
    <w:div w:id="56781717">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86413383">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27695619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31418118">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03993781">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18745331">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46654887">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95174020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19955779">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50452431">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2963396">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60309064">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1C711-2526-4A89-8148-F9408697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32698</Words>
  <Characters>186380</Characters>
  <Application>Microsoft Office Word</Application>
  <DocSecurity>4</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Хамбулатова Таисия Халитовна</cp:lastModifiedBy>
  <cp:revision>2</cp:revision>
  <cp:lastPrinted>2023-10-06T09:44:00Z</cp:lastPrinted>
  <dcterms:created xsi:type="dcterms:W3CDTF">2023-10-12T08:13:00Z</dcterms:created>
  <dcterms:modified xsi:type="dcterms:W3CDTF">2023-10-12T08:13:00Z</dcterms:modified>
</cp:coreProperties>
</file>