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EE1B1E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F328F3" w:rsidRDefault="00A22BC5" w:rsidP="005A67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467E0C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023" w:rsidRDefault="00BB61BC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="00A22BC5" w:rsidRPr="00C9778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</w:t>
            </w:r>
            <w:r w:rsidR="00710FF9">
              <w:rPr>
                <w:rFonts w:ascii="Times New Roman" w:hAnsi="Times New Roman" w:cs="Times New Roman"/>
                <w:sz w:val="28"/>
                <w:szCs w:val="28"/>
              </w:rPr>
              <w:t>анская психиатрическая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Дарбанхи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B61BC" w:rsidRDefault="00BB61BC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BC" w:rsidRPr="00600D6B" w:rsidRDefault="00BB61BC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9D5965" w:rsidRPr="00600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1BC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САТАЕВУ</w:t>
            </w:r>
            <w:r w:rsidR="00353A14" w:rsidRPr="0024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46F5" w:rsidRPr="00600D6B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12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53A14" w:rsidRPr="00353A14" w:rsidRDefault="00353A14" w:rsidP="00353A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B6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66903</w:t>
            </w:r>
            <w:r w:rsidRPr="00353A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Чеченская Республика,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61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Гудермесский</w:t>
            </w:r>
            <w:proofErr w:type="spellEnd"/>
            <w:r w:rsidR="00BB61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район с. </w:t>
            </w:r>
            <w:proofErr w:type="spellStart"/>
            <w:r w:rsidR="00BB61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Дарбанхи</w:t>
            </w:r>
            <w:proofErr w:type="spellEnd"/>
            <w:r w:rsidRPr="00353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6F5" w:rsidRPr="00600D6B" w:rsidRDefault="001D46F5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D2A9A" w:rsidRPr="004D2A9A" w:rsidRDefault="00A22BC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60">
        <w:rPr>
          <w:rFonts w:ascii="Times New Roman" w:eastAsia="Times New Roman" w:hAnsi="Times New Roman" w:cs="Times New Roman"/>
          <w:sz w:val="24"/>
          <w:szCs w:val="24"/>
          <w:lang w:eastAsia="ru-RU"/>
        </w:rPr>
        <w:t>269/29</w:t>
      </w:r>
    </w:p>
    <w:p w:rsidR="00215AE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215AE1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 ___________   от ______________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B43A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B8" w:rsidRPr="00E45BA7" w:rsidRDefault="001D46F5" w:rsidP="001B37B8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25.03.2016 года № 01-03-02/42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1BC">
        <w:rPr>
          <w:rFonts w:ascii="Times New Roman" w:hAnsi="Times New Roman" w:cs="Times New Roman"/>
          <w:sz w:val="28"/>
          <w:szCs w:val="28"/>
        </w:rPr>
        <w:t>ГКУ «Республик</w:t>
      </w:r>
      <w:r w:rsidR="00710FF9">
        <w:rPr>
          <w:rFonts w:ascii="Times New Roman" w:hAnsi="Times New Roman" w:cs="Times New Roman"/>
          <w:sz w:val="28"/>
          <w:szCs w:val="28"/>
        </w:rPr>
        <w:t>анская психиатрическая больница</w:t>
      </w:r>
      <w:r w:rsidR="00BB61B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B61BC">
        <w:rPr>
          <w:rFonts w:ascii="Times New Roman" w:hAnsi="Times New Roman" w:cs="Times New Roman"/>
          <w:sz w:val="28"/>
          <w:szCs w:val="28"/>
        </w:rPr>
        <w:t>Дарбанхи</w:t>
      </w:r>
      <w:proofErr w:type="spellEnd"/>
      <w:r w:rsidR="00BB61BC">
        <w:rPr>
          <w:rFonts w:ascii="Times New Roman" w:hAnsi="Times New Roman" w:cs="Times New Roman"/>
          <w:sz w:val="28"/>
          <w:szCs w:val="28"/>
        </w:rPr>
        <w:t>»</w:t>
      </w:r>
      <w:r w:rsidR="00353A14"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706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01.04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B61BC">
        <w:rPr>
          <w:rFonts w:ascii="Times New Roman" w:eastAsia="Times New Roman" w:hAnsi="Times New Roman" w:cs="Times New Roman"/>
          <w:sz w:val="28"/>
          <w:szCs w:val="28"/>
          <w:lang w:eastAsia="ru-RU"/>
        </w:rPr>
        <w:t>14.04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BB61BC">
        <w:rPr>
          <w:rFonts w:ascii="Times New Roman" w:hAnsi="Times New Roman" w:cs="Times New Roman"/>
          <w:sz w:val="28"/>
          <w:szCs w:val="28"/>
        </w:rPr>
        <w:t>ГКУ «Республик</w:t>
      </w:r>
      <w:r w:rsidR="00710FF9">
        <w:rPr>
          <w:rFonts w:ascii="Times New Roman" w:hAnsi="Times New Roman" w:cs="Times New Roman"/>
          <w:sz w:val="28"/>
          <w:szCs w:val="28"/>
        </w:rPr>
        <w:t>анская психиатрическая больница</w:t>
      </w:r>
      <w:r w:rsidR="00BB61B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B61BC">
        <w:rPr>
          <w:rFonts w:ascii="Times New Roman" w:hAnsi="Times New Roman" w:cs="Times New Roman"/>
          <w:sz w:val="28"/>
          <w:szCs w:val="28"/>
        </w:rPr>
        <w:t>Дарбанхи</w:t>
      </w:r>
      <w:proofErr w:type="spellEnd"/>
      <w:r w:rsidR="00BB61BC">
        <w:rPr>
          <w:rFonts w:ascii="Times New Roman" w:hAnsi="Times New Roman" w:cs="Times New Roman"/>
          <w:sz w:val="28"/>
          <w:szCs w:val="28"/>
        </w:rPr>
        <w:t xml:space="preserve">» </w:t>
      </w:r>
      <w:r w:rsidR="00353A14">
        <w:rPr>
          <w:rFonts w:ascii="Times New Roman" w:hAnsi="Times New Roman" w:cs="Times New Roman"/>
          <w:sz w:val="28"/>
          <w:szCs w:val="28"/>
        </w:rPr>
        <w:t xml:space="preserve"> </w:t>
      </w:r>
      <w:r w:rsidR="001B37B8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1B37B8" w:rsidRPr="00B02A8F" w:rsidRDefault="001B37B8" w:rsidP="001B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="00295C86">
        <w:rPr>
          <w:rFonts w:ascii="Times New Roman" w:hAnsi="Times New Roman" w:cs="Times New Roman"/>
          <w:sz w:val="28"/>
          <w:szCs w:val="28"/>
        </w:rPr>
        <w:t xml:space="preserve">., </w:t>
      </w:r>
      <w:r w:rsidRPr="00B02A8F">
        <w:rPr>
          <w:rFonts w:ascii="Times New Roman" w:hAnsi="Times New Roman" w:cs="Times New Roman"/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1B37B8" w:rsidRPr="00B02A8F" w:rsidRDefault="001B37B8" w:rsidP="001B37B8">
      <w:pPr>
        <w:pStyle w:val="a5"/>
        <w:ind w:left="0" w:firstLine="709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 w:rsidR="001E28C1">
        <w:rPr>
          <w:sz w:val="28"/>
          <w:szCs w:val="28"/>
        </w:rPr>
        <w:t xml:space="preserve"> </w:t>
      </w:r>
      <w:proofErr w:type="spellStart"/>
      <w:r w:rsidR="00706C07">
        <w:rPr>
          <w:sz w:val="28"/>
          <w:szCs w:val="28"/>
        </w:rPr>
        <w:t>Са</w:t>
      </w:r>
      <w:r w:rsidR="00295C86">
        <w:rPr>
          <w:sz w:val="28"/>
          <w:szCs w:val="28"/>
        </w:rPr>
        <w:t>дулаева</w:t>
      </w:r>
      <w:proofErr w:type="spellEnd"/>
      <w:r w:rsidR="00295C86">
        <w:rPr>
          <w:sz w:val="28"/>
          <w:szCs w:val="28"/>
        </w:rPr>
        <w:t xml:space="preserve"> Р.А., </w:t>
      </w:r>
      <w:r>
        <w:rPr>
          <w:sz w:val="28"/>
          <w:szCs w:val="28"/>
        </w:rPr>
        <w:t>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1D46F5" w:rsidRPr="00600D6B" w:rsidRDefault="004C58CD" w:rsidP="001B37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1B37B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29" w:rsidRPr="00600D6B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61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2748"/>
        <w:gridCol w:w="7233"/>
      </w:tblGrid>
      <w:tr w:rsidR="00F17F53" w:rsidRPr="00600D6B" w:rsidTr="005F33E0">
        <w:trPr>
          <w:trHeight w:val="2888"/>
        </w:trPr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D11A30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EDB" w:rsidRPr="00920A13" w:rsidRDefault="00A23C1D" w:rsidP="00540ED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B61BC" w:rsidRPr="00BB61BC">
              <w:rPr>
                <w:rFonts w:ascii="Times New Roman" w:hAnsi="Times New Roman" w:cs="Times New Roman"/>
                <w:sz w:val="24"/>
                <w:szCs w:val="24"/>
              </w:rPr>
              <w:t>ГКУ «Республика</w:t>
            </w:r>
            <w:r w:rsidR="001C2E9E">
              <w:rPr>
                <w:rFonts w:ascii="Times New Roman" w:hAnsi="Times New Roman" w:cs="Times New Roman"/>
                <w:sz w:val="24"/>
                <w:szCs w:val="24"/>
              </w:rPr>
              <w:t>нская психиатрическая больница</w:t>
            </w:r>
            <w:r w:rsidR="0072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61BC" w:rsidRPr="00BB61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B61BC" w:rsidRPr="00BB61BC">
              <w:rPr>
                <w:rFonts w:ascii="Times New Roman" w:hAnsi="Times New Roman" w:cs="Times New Roman"/>
                <w:sz w:val="24"/>
                <w:szCs w:val="24"/>
              </w:rPr>
              <w:t>Дарбанхи</w:t>
            </w:r>
            <w:proofErr w:type="spellEnd"/>
            <w:r w:rsidR="00BB6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3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</w:t>
            </w:r>
            <w:r w:rsidR="00554BBF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плана-графика закупок на 2015</w:t>
            </w:r>
            <w:r w:rsidR="005733AC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учтены требования</w:t>
            </w:r>
            <w:r w:rsidR="00CD53F1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E8" w:rsidRPr="000065E8">
              <w:rPr>
                <w:rFonts w:ascii="Times New Roman" w:hAnsi="Times New Roman" w:cs="Times New Roman"/>
                <w:sz w:val="24"/>
                <w:szCs w:val="24"/>
              </w:rPr>
              <w:t>подпункта 1 пункта 5</w:t>
            </w:r>
            <w:r w:rsidR="00006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5E8"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 </w:t>
            </w:r>
            <w:r w:rsidR="00D86DB0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31E" w:rsidRPr="0072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</w:t>
            </w:r>
            <w:r w:rsidR="00600D6B" w:rsidRPr="0072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6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61EA">
              <w:rPr>
                <w:rFonts w:ascii="Times New Roman" w:hAnsi="Times New Roman" w:cs="Times New Roman"/>
                <w:sz w:val="24"/>
                <w:szCs w:val="24"/>
              </w:rPr>
              <w:t>подпункта 2 пункта 5</w:t>
            </w:r>
            <w:r w:rsidR="00686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D6B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E2A"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 4 пункта 5</w:t>
            </w:r>
            <w:r w:rsidR="00686E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86E2A"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 5 пункта 5,</w:t>
            </w:r>
            <w:r w:rsidR="00686E2A"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294" w:rsidRPr="001B1391">
              <w:rPr>
                <w:rFonts w:ascii="Times New Roman" w:eastAsia="Calibri" w:hAnsi="Times New Roman" w:cs="Times New Roman"/>
                <w:sz w:val="24"/>
                <w:szCs w:val="24"/>
              </w:rPr>
              <w:t>подпункта 7 пункта 5</w:t>
            </w:r>
            <w:r w:rsidR="007E3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      </w:r>
            <w:proofErr w:type="gramEnd"/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планов-гра</w:t>
            </w:r>
            <w:r w:rsidR="00554BB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фиков размещения заказов на 2015 и 2016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утвержденных приказом </w:t>
            </w:r>
            <w:r w:rsidR="004E41D9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экономического развития РФ и Федерального казначейства от 31 марта 2015 г. № 182/7н (далее – Особенности, утв. приказом МЭР РФ и ФК № 182/7н),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именно:</w:t>
            </w:r>
            <w:r w:rsidR="00540EDB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        1. </w:t>
            </w:r>
            <w:proofErr w:type="gramStart"/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данных о заказчике, предусмотренных формой плана-графика закупок по </w:t>
            </w:r>
            <w:hyperlink r:id="rId8" w:history="1">
              <w:r w:rsidRPr="001B13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96610408, что является нарушением требования подпункта 1 пункта 5 Особенностей, у</w:t>
            </w:r>
            <w:r w:rsidR="00686E2A">
              <w:rPr>
                <w:rFonts w:ascii="Times New Roman" w:hAnsi="Times New Roman" w:cs="Times New Roman"/>
                <w:sz w:val="24"/>
                <w:szCs w:val="24"/>
              </w:rPr>
              <w:t xml:space="preserve">тв. приказом </w:t>
            </w:r>
            <w:r w:rsidR="00686E2A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РФ и ФК № 182/7н</w:t>
            </w:r>
            <w:r w:rsidR="00686E2A"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и части 2 статьи </w:t>
            </w:r>
            <w:r w:rsidRPr="0040133D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="0040133D" w:rsidRPr="0040133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5 апреля 2013 года № 44-ФЗ «О контрактной системе в сфере</w:t>
            </w:r>
            <w:proofErr w:type="gramEnd"/>
            <w:r w:rsidR="0040133D" w:rsidRPr="0040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товаров, работ и услуг для обеспечения государственных и муниципальных нужд» (далее – ФЗ-44)</w:t>
            </w:r>
            <w:r w:rsidRPr="00401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года № 159-ст, с учетом изменений 1/2013 - 68/2014 в </w:t>
            </w:r>
            <w:proofErr w:type="spellStart"/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селени</w:t>
            </w:r>
            <w:proofErr w:type="spellEnd"/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Дарбанхи</w:t>
            </w:r>
            <w:proofErr w:type="spellEnd"/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 код № 96 610 408 101.  </w:t>
            </w:r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        2.  В столбце 6 планов-графиков закупок, осуществляемых путем проведения открытых аукционов и запросов котировок не приводятся:</w:t>
            </w:r>
          </w:p>
          <w:p w:rsidR="001B1391" w:rsidRPr="001B1391" w:rsidRDefault="001B1391" w:rsidP="001B13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1B13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1B1391" w:rsidRPr="001B1391" w:rsidRDefault="001B1391" w:rsidP="001B13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Pr="001B13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1B1391" w:rsidRPr="001B1391" w:rsidRDefault="001B1391" w:rsidP="001B13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1" w:history="1">
              <w:r w:rsidRPr="001B13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1B13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преимуществ);</w:t>
            </w:r>
          </w:p>
          <w:p w:rsidR="001B1391" w:rsidRPr="001B1391" w:rsidRDefault="001B1391" w:rsidP="001B13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1B139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требований).</w:t>
            </w:r>
          </w:p>
          <w:p w:rsidR="001B1391" w:rsidRPr="001B1391" w:rsidRDefault="001B1391" w:rsidP="001B13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закупках, планируемых осуществить в </w:t>
            </w: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пунктам 4 части 1 статьи 93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ФЗ-44</w:t>
            </w: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Особенностей, утв. приказом МЭР РФ и ФК № 182/7н, и части 2 статьи 112 ФЗ-44.</w:t>
            </w:r>
            <w:proofErr w:type="gramEnd"/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4. Согласно подпункту 5 пункта 5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утв. приказом МЭР РФ и ФК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№ 182/7н</w:t>
            </w: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информации о закупках, которые планируется осуществлять в соответствии с пунктами 4  части 1 статьи 93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ФЗ-44</w:t>
            </w: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>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1B1391" w:rsidRPr="001B1391" w:rsidRDefault="001B1391" w:rsidP="001B13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единственного поставщика (подрядчика, исполнителя) в соответствии </w:t>
            </w: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пунктом 4 части 1 статьи 93 ФЗ-44</w:t>
            </w: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организаций;</w:t>
            </w:r>
          </w:p>
          <w:p w:rsidR="001B1391" w:rsidRPr="001B1391" w:rsidRDefault="001B1391" w:rsidP="001B13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осуществляемых путем проведения запроса котировок;</w:t>
            </w:r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пунктом 16 статьи 3 ФЗ-44.</w:t>
            </w:r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указание данной информации в плане-графике закупок является нарушением подпункта 5 пункта 5 </w:t>
            </w:r>
            <w:r w:rsidRPr="001B1391">
              <w:rPr>
                <w:rFonts w:ascii="Times New Roman" w:hAnsi="Times New Roman" w:cs="Times New Roman"/>
                <w:sz w:val="24"/>
                <w:szCs w:val="24"/>
              </w:rPr>
              <w:t>Особенностей, утв. приказом МЭР РФ и ФК № 182/7н, и части 2 статьи 112 ФЗ-44.</w:t>
            </w:r>
          </w:p>
          <w:p w:rsidR="001B1391" w:rsidRPr="001B1391" w:rsidRDefault="001B1391" w:rsidP="001B1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5. </w:t>
            </w:r>
            <w:proofErr w:type="gramStart"/>
            <w:r w:rsidRPr="001B1391">
              <w:rPr>
                <w:rFonts w:ascii="Times New Roman" w:eastAsia="Calibri" w:hAnsi="Times New Roman" w:cs="Times New Roman"/>
                <w:sz w:val="24"/>
                <w:szCs w:val="24"/>
              </w:rPr>
      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4560D1" w:rsidRPr="000065E8" w:rsidRDefault="004560D1" w:rsidP="004560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6F5" w:rsidRPr="00920A13" w:rsidRDefault="001D46F5" w:rsidP="00726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600D6B" w:rsidTr="005F33E0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600D6B" w:rsidTr="005F33E0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D86DB0" w:rsidTr="005F33E0">
        <w:trPr>
          <w:trHeight w:val="50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1D46F5" w:rsidP="00F7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7E3294" w:rsidRPr="000065E8">
              <w:rPr>
                <w:rFonts w:ascii="Times New Roman" w:hAnsi="Times New Roman" w:cs="Times New Roman"/>
                <w:sz w:val="24"/>
                <w:szCs w:val="24"/>
              </w:rPr>
              <w:t>подпункта 1 пункта 5</w:t>
            </w:r>
            <w:r w:rsidR="007E3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294" w:rsidRPr="0000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</w:t>
            </w:r>
            <w:r w:rsidR="007E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3294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294" w:rsidRPr="0072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«е»</w:t>
            </w:r>
            <w:r w:rsidR="007E3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3294">
              <w:rPr>
                <w:rFonts w:ascii="Times New Roman" w:hAnsi="Times New Roman" w:cs="Times New Roman"/>
                <w:sz w:val="24"/>
                <w:szCs w:val="24"/>
              </w:rPr>
              <w:t>подпункта 2 пункта 5,</w:t>
            </w:r>
            <w:r w:rsidR="007E3294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94"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 4 пункта 5</w:t>
            </w:r>
            <w:r w:rsidR="007E32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3294"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 5 пункта 5,</w:t>
            </w:r>
            <w:r w:rsidR="007E3294" w:rsidRPr="001B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294" w:rsidRPr="001B1391">
              <w:rPr>
                <w:rFonts w:ascii="Times New Roman" w:eastAsia="Calibri" w:hAnsi="Times New Roman" w:cs="Times New Roman"/>
                <w:sz w:val="24"/>
                <w:szCs w:val="24"/>
              </w:rPr>
              <w:t>подпункта 7 пункта 5</w:t>
            </w:r>
            <w:r w:rsidR="007E3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1D46F5" w:rsidRPr="00920A13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53" w:rsidRPr="00600D6B" w:rsidTr="005F33E0">
        <w:trPr>
          <w:trHeight w:val="256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38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</w:t>
            </w:r>
            <w:r w:rsidR="00C067C8" w:rsidRPr="00B0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E24A0" w:rsidRPr="00B0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20A13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5E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</w:t>
      </w:r>
      <w:proofErr w:type="gramEnd"/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01" w:rsidRDefault="00150D01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BE9" w:rsidRPr="00600D6B" w:rsidRDefault="00A64287" w:rsidP="005E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B22C19">
        <w:rPr>
          <w:rFonts w:ascii="Times New Roman" w:hAnsi="Times New Roman" w:cs="Times New Roman"/>
          <w:sz w:val="28"/>
          <w:szCs w:val="28"/>
        </w:rPr>
        <w:t>01 июля</w:t>
      </w:r>
      <w:r w:rsidR="005E7BE9" w:rsidRPr="00600D6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6" w:history="1">
        <w:r w:rsidR="005E7BE9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5E7BE9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7BE9" w:rsidRPr="00600D6B" w:rsidRDefault="00A64287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результатах исполнения настоящего Предписания представить в Министерство финансов Чеченской Республики до </w:t>
      </w:r>
      <w:r w:rsidR="00AB7BCA">
        <w:rPr>
          <w:rFonts w:ascii="Times New Roman" w:hAnsi="Times New Roman" w:cs="Times New Roman"/>
          <w:sz w:val="28"/>
          <w:szCs w:val="28"/>
        </w:rPr>
        <w:t>01 ию</w:t>
      </w:r>
      <w:r w:rsidR="00B22C19">
        <w:rPr>
          <w:rFonts w:ascii="Times New Roman" w:hAnsi="Times New Roman" w:cs="Times New Roman"/>
          <w:sz w:val="28"/>
          <w:szCs w:val="28"/>
        </w:rPr>
        <w:t>ля</w:t>
      </w:r>
      <w:r w:rsidR="00AB7BCA">
        <w:rPr>
          <w:rFonts w:ascii="Times New Roman" w:hAnsi="Times New Roman" w:cs="Times New Roman"/>
          <w:sz w:val="28"/>
          <w:szCs w:val="28"/>
        </w:rPr>
        <w:t xml:space="preserve"> </w:t>
      </w:r>
      <w:r w:rsidR="005E7BE9" w:rsidRPr="00600D6B">
        <w:rPr>
          <w:rFonts w:ascii="Times New Roman" w:hAnsi="Times New Roman" w:cs="Times New Roman"/>
          <w:sz w:val="28"/>
          <w:szCs w:val="28"/>
        </w:rPr>
        <w:t xml:space="preserve"> 2016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7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B716D2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3C270B" w:rsidP="005E7BE9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70B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3F1F" w:rsidRDefault="00493F1F" w:rsidP="005E7B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3E0" w:rsidRDefault="005F33E0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7E3294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E7BE9" w:rsidRPr="001B3465" w:rsidRDefault="00030023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</w:t>
      </w:r>
      <w:r w:rsidR="007E3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62-31-20</w:t>
      </w:r>
    </w:p>
    <w:p w:rsidR="00A5460C" w:rsidRPr="001B3465" w:rsidRDefault="00A5460C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5460C" w:rsidRPr="001B3465" w:rsidSect="00747DBC">
      <w:headerReference w:type="default" r:id="rId18"/>
      <w:footerReference w:type="default" r:id="rId19"/>
      <w:footerReference w:type="first" r:id="rId20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BA" w:rsidRDefault="00AF3DBA" w:rsidP="001B3465">
      <w:pPr>
        <w:spacing w:after="0" w:line="240" w:lineRule="auto"/>
      </w:pPr>
      <w:r>
        <w:separator/>
      </w:r>
    </w:p>
  </w:endnote>
  <w:endnote w:type="continuationSeparator" w:id="0">
    <w:p w:rsidR="00AF3DBA" w:rsidRDefault="00AF3DBA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37"/>
      <w:docPartObj>
        <w:docPartGallery w:val="Page Numbers (Bottom of Page)"/>
        <w:docPartUnique/>
      </w:docPartObj>
    </w:sdtPr>
    <w:sdtContent>
      <w:p w:rsidR="00551F5D" w:rsidRDefault="00EE1B1E">
        <w:pPr>
          <w:pStyle w:val="ab"/>
          <w:jc w:val="right"/>
        </w:pPr>
      </w:p>
    </w:sdtContent>
  </w:sdt>
  <w:p w:rsidR="00551F5D" w:rsidRDefault="00551F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04B4" w:rsidRDefault="00EE1B1E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BA" w:rsidRDefault="00AF3DBA" w:rsidP="001B3465">
      <w:pPr>
        <w:spacing w:after="0" w:line="240" w:lineRule="auto"/>
      </w:pPr>
      <w:r>
        <w:separator/>
      </w:r>
    </w:p>
  </w:footnote>
  <w:footnote w:type="continuationSeparator" w:id="0">
    <w:p w:rsidR="00AF3DBA" w:rsidRDefault="00AF3DBA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0304B4" w:rsidRDefault="00747DBC" w:rsidP="00844961">
        <w:pPr>
          <w:pStyle w:val="a9"/>
          <w:jc w:val="center"/>
        </w:pPr>
        <w:r>
          <w:t xml:space="preserve">                                                                                      </w:t>
        </w:r>
        <w:r w:rsidR="00844961">
          <w:t xml:space="preserve">                                                                                                                                            </w:t>
        </w:r>
        <w:r>
          <w:t xml:space="preserve"> </w:t>
        </w:r>
        <w:r w:rsidR="00844961">
          <w:t xml:space="preserve">                                    </w:t>
        </w:r>
        <w:fldSimple w:instr=" PAGE   \* MERGEFORMAT ">
          <w:r w:rsidR="00D33460">
            <w:rPr>
              <w:noProof/>
            </w:rPr>
            <w:t>4</w:t>
          </w:r>
        </w:fldSimple>
      </w:p>
    </w:sdtContent>
  </w:sdt>
  <w:p w:rsidR="00AD3AD7" w:rsidRDefault="00AD3A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065E8"/>
    <w:rsid w:val="00013C54"/>
    <w:rsid w:val="00030023"/>
    <w:rsid w:val="000304B4"/>
    <w:rsid w:val="000306D3"/>
    <w:rsid w:val="00050238"/>
    <w:rsid w:val="000555F3"/>
    <w:rsid w:val="0006527E"/>
    <w:rsid w:val="00066FBF"/>
    <w:rsid w:val="00070CE2"/>
    <w:rsid w:val="000A7E53"/>
    <w:rsid w:val="000B258E"/>
    <w:rsid w:val="000B4044"/>
    <w:rsid w:val="000D4365"/>
    <w:rsid w:val="000D5E16"/>
    <w:rsid w:val="000D7B52"/>
    <w:rsid w:val="000E35B8"/>
    <w:rsid w:val="000E3CBB"/>
    <w:rsid w:val="000F0599"/>
    <w:rsid w:val="00100BE1"/>
    <w:rsid w:val="00116DA1"/>
    <w:rsid w:val="001206FD"/>
    <w:rsid w:val="00121F47"/>
    <w:rsid w:val="00133EC1"/>
    <w:rsid w:val="00150D01"/>
    <w:rsid w:val="001619AD"/>
    <w:rsid w:val="001719F4"/>
    <w:rsid w:val="00175C56"/>
    <w:rsid w:val="001844F5"/>
    <w:rsid w:val="00187306"/>
    <w:rsid w:val="001B1391"/>
    <w:rsid w:val="001B3465"/>
    <w:rsid w:val="001B37B8"/>
    <w:rsid w:val="001B49C6"/>
    <w:rsid w:val="001C2E9E"/>
    <w:rsid w:val="001C5FA0"/>
    <w:rsid w:val="001C6A08"/>
    <w:rsid w:val="001C72C5"/>
    <w:rsid w:val="001D46F5"/>
    <w:rsid w:val="001D7D2E"/>
    <w:rsid w:val="001E0337"/>
    <w:rsid w:val="001E28C1"/>
    <w:rsid w:val="00215AE1"/>
    <w:rsid w:val="002665D0"/>
    <w:rsid w:val="002713F7"/>
    <w:rsid w:val="00272AD0"/>
    <w:rsid w:val="00284B9A"/>
    <w:rsid w:val="00295C86"/>
    <w:rsid w:val="002963E0"/>
    <w:rsid w:val="002B033D"/>
    <w:rsid w:val="002F45CF"/>
    <w:rsid w:val="0030228A"/>
    <w:rsid w:val="00305218"/>
    <w:rsid w:val="00310185"/>
    <w:rsid w:val="00326D2C"/>
    <w:rsid w:val="00334DCD"/>
    <w:rsid w:val="00346C2C"/>
    <w:rsid w:val="00351CE1"/>
    <w:rsid w:val="00353A14"/>
    <w:rsid w:val="00357C7D"/>
    <w:rsid w:val="00382720"/>
    <w:rsid w:val="00385154"/>
    <w:rsid w:val="00394014"/>
    <w:rsid w:val="00397BDF"/>
    <w:rsid w:val="003B5C70"/>
    <w:rsid w:val="003C130B"/>
    <w:rsid w:val="003C1F98"/>
    <w:rsid w:val="003C270B"/>
    <w:rsid w:val="003C417D"/>
    <w:rsid w:val="003C532B"/>
    <w:rsid w:val="003C67A9"/>
    <w:rsid w:val="003D2DB9"/>
    <w:rsid w:val="003E7D31"/>
    <w:rsid w:val="003F0E0E"/>
    <w:rsid w:val="0040133D"/>
    <w:rsid w:val="00405F9D"/>
    <w:rsid w:val="004241D5"/>
    <w:rsid w:val="00427EBC"/>
    <w:rsid w:val="00434092"/>
    <w:rsid w:val="004560D1"/>
    <w:rsid w:val="004678FF"/>
    <w:rsid w:val="00467E0C"/>
    <w:rsid w:val="004776CF"/>
    <w:rsid w:val="00493F1F"/>
    <w:rsid w:val="00494D50"/>
    <w:rsid w:val="004A4227"/>
    <w:rsid w:val="004A586A"/>
    <w:rsid w:val="004C58CD"/>
    <w:rsid w:val="004D2A9A"/>
    <w:rsid w:val="004D7543"/>
    <w:rsid w:val="004E24A0"/>
    <w:rsid w:val="004E41D9"/>
    <w:rsid w:val="004E4357"/>
    <w:rsid w:val="004E46F2"/>
    <w:rsid w:val="004F3F9C"/>
    <w:rsid w:val="00505796"/>
    <w:rsid w:val="005201F5"/>
    <w:rsid w:val="00540EDB"/>
    <w:rsid w:val="005437EC"/>
    <w:rsid w:val="00551F5D"/>
    <w:rsid w:val="00554BBF"/>
    <w:rsid w:val="00563DA0"/>
    <w:rsid w:val="0057337E"/>
    <w:rsid w:val="005733AC"/>
    <w:rsid w:val="0057426B"/>
    <w:rsid w:val="005864DB"/>
    <w:rsid w:val="00596C2E"/>
    <w:rsid w:val="005A11AE"/>
    <w:rsid w:val="005A6738"/>
    <w:rsid w:val="005C01C7"/>
    <w:rsid w:val="005C13EA"/>
    <w:rsid w:val="005C4CF9"/>
    <w:rsid w:val="005D11E6"/>
    <w:rsid w:val="005E7BE9"/>
    <w:rsid w:val="005F331E"/>
    <w:rsid w:val="005F33E0"/>
    <w:rsid w:val="005F62ED"/>
    <w:rsid w:val="00600D6B"/>
    <w:rsid w:val="00621D82"/>
    <w:rsid w:val="00626560"/>
    <w:rsid w:val="00631125"/>
    <w:rsid w:val="00635637"/>
    <w:rsid w:val="006554BD"/>
    <w:rsid w:val="00686E2A"/>
    <w:rsid w:val="006A0AC3"/>
    <w:rsid w:val="006A1F29"/>
    <w:rsid w:val="006A34A0"/>
    <w:rsid w:val="006B0C10"/>
    <w:rsid w:val="006B7BD5"/>
    <w:rsid w:val="006C1BDC"/>
    <w:rsid w:val="006D2F91"/>
    <w:rsid w:val="006D3FC3"/>
    <w:rsid w:val="006F0CB4"/>
    <w:rsid w:val="00706C07"/>
    <w:rsid w:val="00710FF9"/>
    <w:rsid w:val="00712882"/>
    <w:rsid w:val="00721BBE"/>
    <w:rsid w:val="007261EA"/>
    <w:rsid w:val="00727CC3"/>
    <w:rsid w:val="0074619A"/>
    <w:rsid w:val="00747DBC"/>
    <w:rsid w:val="007646C6"/>
    <w:rsid w:val="00787F48"/>
    <w:rsid w:val="00794FA3"/>
    <w:rsid w:val="007B630B"/>
    <w:rsid w:val="007E3294"/>
    <w:rsid w:val="00805A39"/>
    <w:rsid w:val="00823A0C"/>
    <w:rsid w:val="008279A7"/>
    <w:rsid w:val="00843C57"/>
    <w:rsid w:val="00844961"/>
    <w:rsid w:val="00867131"/>
    <w:rsid w:val="00882F57"/>
    <w:rsid w:val="00887BE9"/>
    <w:rsid w:val="008907BB"/>
    <w:rsid w:val="008955C7"/>
    <w:rsid w:val="008C6CDE"/>
    <w:rsid w:val="008C7EE5"/>
    <w:rsid w:val="008E3481"/>
    <w:rsid w:val="008E7F7C"/>
    <w:rsid w:val="008F7261"/>
    <w:rsid w:val="00920A13"/>
    <w:rsid w:val="00923FCF"/>
    <w:rsid w:val="00926803"/>
    <w:rsid w:val="009425DB"/>
    <w:rsid w:val="00955E14"/>
    <w:rsid w:val="00960467"/>
    <w:rsid w:val="00965DEB"/>
    <w:rsid w:val="00977275"/>
    <w:rsid w:val="009942F9"/>
    <w:rsid w:val="009B23D5"/>
    <w:rsid w:val="009D5965"/>
    <w:rsid w:val="009D6887"/>
    <w:rsid w:val="009F44CD"/>
    <w:rsid w:val="009F4839"/>
    <w:rsid w:val="009F5394"/>
    <w:rsid w:val="00A201B9"/>
    <w:rsid w:val="00A22BC5"/>
    <w:rsid w:val="00A23C1D"/>
    <w:rsid w:val="00A2414F"/>
    <w:rsid w:val="00A2655E"/>
    <w:rsid w:val="00A54444"/>
    <w:rsid w:val="00A5460C"/>
    <w:rsid w:val="00A54DE5"/>
    <w:rsid w:val="00A55FC0"/>
    <w:rsid w:val="00A64287"/>
    <w:rsid w:val="00A82DF4"/>
    <w:rsid w:val="00A83DED"/>
    <w:rsid w:val="00AA49CF"/>
    <w:rsid w:val="00AA725D"/>
    <w:rsid w:val="00AB7945"/>
    <w:rsid w:val="00AB7BCA"/>
    <w:rsid w:val="00AC639E"/>
    <w:rsid w:val="00AD26A6"/>
    <w:rsid w:val="00AD3AD7"/>
    <w:rsid w:val="00AD3E77"/>
    <w:rsid w:val="00AD5940"/>
    <w:rsid w:val="00AE0216"/>
    <w:rsid w:val="00AE1AA3"/>
    <w:rsid w:val="00AE2728"/>
    <w:rsid w:val="00AE3CD7"/>
    <w:rsid w:val="00AF3DBA"/>
    <w:rsid w:val="00B03479"/>
    <w:rsid w:val="00B045D7"/>
    <w:rsid w:val="00B22223"/>
    <w:rsid w:val="00B22C19"/>
    <w:rsid w:val="00B26FF3"/>
    <w:rsid w:val="00B34157"/>
    <w:rsid w:val="00B43AAE"/>
    <w:rsid w:val="00B44649"/>
    <w:rsid w:val="00B56057"/>
    <w:rsid w:val="00B716D2"/>
    <w:rsid w:val="00BB0942"/>
    <w:rsid w:val="00BB61BC"/>
    <w:rsid w:val="00BB74BF"/>
    <w:rsid w:val="00BE1786"/>
    <w:rsid w:val="00BF6CE8"/>
    <w:rsid w:val="00C0178C"/>
    <w:rsid w:val="00C067C8"/>
    <w:rsid w:val="00C070DC"/>
    <w:rsid w:val="00C37C20"/>
    <w:rsid w:val="00C462E9"/>
    <w:rsid w:val="00C479A0"/>
    <w:rsid w:val="00C80118"/>
    <w:rsid w:val="00CA556B"/>
    <w:rsid w:val="00CA69EA"/>
    <w:rsid w:val="00CC393F"/>
    <w:rsid w:val="00CD316C"/>
    <w:rsid w:val="00CD53F1"/>
    <w:rsid w:val="00CD7610"/>
    <w:rsid w:val="00CE6DA1"/>
    <w:rsid w:val="00CF2942"/>
    <w:rsid w:val="00D11A30"/>
    <w:rsid w:val="00D15318"/>
    <w:rsid w:val="00D16B86"/>
    <w:rsid w:val="00D25228"/>
    <w:rsid w:val="00D27785"/>
    <w:rsid w:val="00D33460"/>
    <w:rsid w:val="00D4447D"/>
    <w:rsid w:val="00D465E5"/>
    <w:rsid w:val="00D51790"/>
    <w:rsid w:val="00D57ED1"/>
    <w:rsid w:val="00D86DB0"/>
    <w:rsid w:val="00D87A3E"/>
    <w:rsid w:val="00DA375A"/>
    <w:rsid w:val="00DA6AA2"/>
    <w:rsid w:val="00DB3689"/>
    <w:rsid w:val="00DF44E0"/>
    <w:rsid w:val="00E04217"/>
    <w:rsid w:val="00E16FB3"/>
    <w:rsid w:val="00E435AE"/>
    <w:rsid w:val="00E45BA7"/>
    <w:rsid w:val="00E81933"/>
    <w:rsid w:val="00E921BC"/>
    <w:rsid w:val="00EA0D20"/>
    <w:rsid w:val="00EA7A41"/>
    <w:rsid w:val="00ED6188"/>
    <w:rsid w:val="00EE1B1E"/>
    <w:rsid w:val="00EF2793"/>
    <w:rsid w:val="00EF702F"/>
    <w:rsid w:val="00F17F53"/>
    <w:rsid w:val="00F20613"/>
    <w:rsid w:val="00F2455F"/>
    <w:rsid w:val="00F27FC7"/>
    <w:rsid w:val="00F328F3"/>
    <w:rsid w:val="00F47A76"/>
    <w:rsid w:val="00F51677"/>
    <w:rsid w:val="00F7144B"/>
    <w:rsid w:val="00F73CE5"/>
    <w:rsid w:val="00F80043"/>
    <w:rsid w:val="00F83CE4"/>
    <w:rsid w:val="00F85469"/>
    <w:rsid w:val="00FA4767"/>
    <w:rsid w:val="00FA4FD0"/>
    <w:rsid w:val="00FB4C1F"/>
    <w:rsid w:val="00FC3CE1"/>
    <w:rsid w:val="00FC543D"/>
    <w:rsid w:val="00FC6894"/>
    <w:rsid w:val="00FE24A9"/>
    <w:rsid w:val="00FE687D"/>
    <w:rsid w:val="00FE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BA1F59212B62986C0FC9D083F5FCCC39E5F8207BA94XEN0H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http://ivo.garant.ru/document?id=12025267&amp;sub=1952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914346.0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http://ivo.garant.ru/document?id=70253464&amp;sub=992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152</cp:revision>
  <cp:lastPrinted>2016-04-13T10:54:00Z</cp:lastPrinted>
  <dcterms:created xsi:type="dcterms:W3CDTF">2015-09-03T06:07:00Z</dcterms:created>
  <dcterms:modified xsi:type="dcterms:W3CDTF">2016-04-18T14:16:00Z</dcterms:modified>
</cp:coreProperties>
</file>