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3E0E6A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E0E6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3E0E6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0E6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3E0E6A" w:rsidRDefault="0097766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3E0E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5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E0E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E0E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E0E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5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E0E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E0E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E0E6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3E0E6A" w:rsidTr="00AD5940">
        <w:trPr>
          <w:trHeight w:val="2688"/>
        </w:trPr>
        <w:tc>
          <w:tcPr>
            <w:tcW w:w="5104" w:type="dxa"/>
          </w:tcPr>
          <w:p w:rsidR="00297578" w:rsidRPr="003E0E6A" w:rsidRDefault="00297578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57D" w:rsidRPr="003E0E6A" w:rsidRDefault="002E457D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E921BC" w:rsidRPr="003E0E6A" w:rsidRDefault="00742D76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казенного учреждения «Комплексный центр социального обслуживания населения» Урус-Мартановского района </w:t>
            </w:r>
          </w:p>
          <w:p w:rsidR="00E921BC" w:rsidRPr="003E0E6A" w:rsidRDefault="00742D76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6A">
              <w:rPr>
                <w:rFonts w:ascii="Times New Roman" w:hAnsi="Times New Roman" w:cs="Times New Roman"/>
                <w:sz w:val="28"/>
                <w:szCs w:val="28"/>
              </w:rPr>
              <w:t>С.У.</w:t>
            </w:r>
            <w:r w:rsidR="002E457D" w:rsidRPr="003E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E6A">
              <w:rPr>
                <w:rFonts w:ascii="Times New Roman" w:hAnsi="Times New Roman" w:cs="Times New Roman"/>
                <w:sz w:val="28"/>
                <w:szCs w:val="28"/>
              </w:rPr>
              <w:t>ВАРАЕВУ</w:t>
            </w:r>
          </w:p>
          <w:p w:rsidR="001D46F5" w:rsidRPr="003E0E6A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3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3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742D76" w:rsidRPr="001B5AB2" w:rsidRDefault="004241D5" w:rsidP="001B5A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B5AB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742D76" w:rsidRP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366500</w:t>
            </w:r>
            <w:r w:rsidR="00742D76" w:rsidRPr="001B5A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Чеченская Республика, </w:t>
            </w:r>
            <w:r w:rsidR="00742D76" w:rsidRP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Урус-Мартановский район, г.</w:t>
            </w:r>
            <w:r w:rsid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42D76" w:rsidRP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Урус-Мартан,  </w:t>
            </w:r>
            <w:r w:rsid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742D76" w:rsidRP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ул.</w:t>
            </w:r>
            <w:r w:rsid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42D76" w:rsidRPr="001B5A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Суворова, 34.</w:t>
            </w:r>
          </w:p>
          <w:p w:rsidR="001D46F5" w:rsidRPr="003E0E6A" w:rsidRDefault="001D46F5" w:rsidP="00AD59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D46F5" w:rsidRPr="001B5AB2" w:rsidRDefault="001B5AB2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25.02.2016 года </w:t>
      </w:r>
      <w:r w:rsidRPr="001B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1B5A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334/29</w:t>
      </w:r>
      <w:bookmarkStart w:id="0" w:name="_GoBack"/>
      <w:bookmarkEnd w:id="0"/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E0E6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E0E6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3E0E6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E0E6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E0E6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E0E6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E0E6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3E0E6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3E0E6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3E0E6A" w:rsidRDefault="00297578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1B5A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3E0E6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E0E6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0E6A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3E0E6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3E0E6A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1D46F5" w:rsidP="002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26.01.2016 года № 01-03-02/12 </w:t>
      </w:r>
      <w:r w:rsidR="002E457D" w:rsidRPr="003E0E6A">
        <w:rPr>
          <w:rFonts w:ascii="Times New Roman" w:hAnsi="Times New Roman" w:cs="Times New Roman"/>
          <w:sz w:val="28"/>
          <w:szCs w:val="28"/>
        </w:rPr>
        <w:t xml:space="preserve">«О проведении плановой проверки в </w:t>
      </w:r>
      <w:r w:rsidR="00742D76" w:rsidRPr="003E0E6A">
        <w:rPr>
          <w:rFonts w:ascii="Times New Roman" w:hAnsi="Times New Roman" w:cs="Times New Roman"/>
          <w:sz w:val="28"/>
          <w:szCs w:val="28"/>
        </w:rPr>
        <w:t xml:space="preserve">Государственном казенном учреждении «Комплексный центр социального обслуживания населения» Урус-Мартановского района 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742D76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42D76" w:rsidRPr="003E0E6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«Комплексный центр социального обслуживания населения» Урус-Мартановского района </w:t>
      </w:r>
      <w:r w:rsidR="002E457D" w:rsidRPr="003E0E6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42D76" w:rsidRPr="003E0E6A">
        <w:rPr>
          <w:rFonts w:ascii="Times New Roman" w:hAnsi="Times New Roman" w:cs="Times New Roman"/>
          <w:sz w:val="28"/>
          <w:szCs w:val="28"/>
          <w:shd w:val="clear" w:color="auto" w:fill="FFFFFF"/>
        </w:rPr>
        <w:t>ГКУ «КЦСОН» Урус-Мартановского района)</w:t>
      </w:r>
      <w:r w:rsidR="00742D76" w:rsidRPr="003E0E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2D76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сотрудником Министерства финансов Чеченской Республики Автаевым Кагерманом</w:t>
      </w:r>
      <w:proofErr w:type="gramEnd"/>
      <w:r w:rsidR="00742D76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Джалиловичем, заместителем начальника отдела внутреннег</w:t>
      </w:r>
      <w:r w:rsidR="00200062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финансового аудита и контроля</w:t>
      </w:r>
      <w:r w:rsidR="004C58C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8CD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3E0E6A" w:rsidRDefault="001D46F5" w:rsidP="002E4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F17F53" w:rsidRPr="003E0E6A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3E0E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578" w:rsidRPr="003E0E6A" w:rsidRDefault="00AD5940" w:rsidP="00297578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</w:t>
            </w:r>
            <w:r w:rsidR="00551F5D" w:rsidRPr="003E0E6A">
              <w:rPr>
                <w:rFonts w:ascii="Times New Roman" w:hAnsi="Times New Roman" w:cs="Times New Roman"/>
                <w:sz w:val="22"/>
                <w:szCs w:val="22"/>
              </w:rPr>
              <w:t>ого закона от 5 апреля 2013 г.</w:t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№ 44-ФЗ «О контрактной системе в сфере закупок товаров, работ и услуг для обеспечения государственных и муниципальных нужд» </w:t>
            </w:r>
            <w:r w:rsidR="003C417D" w:rsidRPr="003E0E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(далее – ФЗ-44) заказчики, совокупный годовой объем закупок, которых превышает сто миллионов рублей, создают контрактные службы </w:t>
            </w:r>
            <w:r w:rsidR="003C417D" w:rsidRPr="003E0E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(при этом создание специального структурного подразделения не является обязательным).</w:t>
            </w:r>
            <w:proofErr w:type="gramEnd"/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      </w:r>
            <w:r w:rsidR="003C417D" w:rsidRPr="003E0E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200062" w:rsidRPr="003E0E6A" w:rsidRDefault="00200062" w:rsidP="00200062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Приказом ГКУ «КЦСОН» Урус-Мартановского района от 22.04.2014 года № 14а-п контрактным управляющим назначен материальный бухгалтер ГКУ «КЦСОН» Урус-Мартановского района Юнусов  Саламбек Аламадович, который имеет удостоверение о повышении квалификации в ГГНТУ имени академика Миллионщикова по программе «Управление государственными и муниципальными закупками», выданное 02.04.2014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</w:t>
            </w:r>
            <w:proofErr w:type="gramEnd"/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работ, оказание услуг для государственных и муниципальных нужд или в сфере закупок не имеет.</w:t>
            </w:r>
          </w:p>
          <w:p w:rsidR="00070CE2" w:rsidRPr="003E0E6A" w:rsidRDefault="00200062" w:rsidP="002000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     Таким образом, ГКУ «КЦСОН» Урус-Мартановского района при назначении контрактного управляющего нарушены требования части 23 статьи 112 ФЗ-44.</w:t>
            </w:r>
          </w:p>
        </w:tc>
      </w:tr>
      <w:tr w:rsidR="00F17F53" w:rsidRPr="003E0E6A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17F53" w:rsidRPr="003E0E6A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3E0E6A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E0E6A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</w:tc>
      </w:tr>
      <w:tr w:rsidR="00F17F53" w:rsidRPr="003E0E6A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E0E6A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1. Акт плановой проверки №</w:t>
            </w:r>
            <w:r w:rsidR="001B5AB2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CA69EA" w:rsidRPr="003E0E6A">
              <w:rPr>
                <w:rFonts w:ascii="Times New Roman" w:hAnsi="Times New Roman" w:cs="Times New Roman"/>
                <w:sz w:val="22"/>
                <w:szCs w:val="22"/>
              </w:rPr>
              <w:t>/2016</w:t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200062" w:rsidRPr="003E0E6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00062" w:rsidRPr="003E0E6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554BBF" w:rsidRPr="003E0E6A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070CE2" w:rsidRPr="003E0E6A" w:rsidRDefault="00070CE2" w:rsidP="002E457D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2. Копи</w:t>
            </w:r>
            <w:r w:rsidR="002E457D" w:rsidRPr="003E0E6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удостоверени</w:t>
            </w:r>
            <w:r w:rsidR="002E457D" w:rsidRPr="003E0E6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3B5C70" w:rsidRPr="003E0E6A">
              <w:rPr>
                <w:rFonts w:ascii="Times New Roman" w:hAnsi="Times New Roman" w:cs="Times New Roman"/>
                <w:sz w:val="22"/>
                <w:szCs w:val="22"/>
              </w:rPr>
              <w:t xml:space="preserve"> о повышении квалификации</w:t>
            </w:r>
            <w:r w:rsidRPr="003E0E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17F53" w:rsidRPr="003E0E6A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554BBF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3E0E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57D" w:rsidRPr="003E0E6A" w:rsidRDefault="00200062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0E6A">
              <w:rPr>
                <w:rFonts w:ascii="Times New Roman" w:hAnsi="Times New Roman" w:cs="Times New Roman"/>
                <w:shd w:val="clear" w:color="auto" w:fill="FFFFFF"/>
              </w:rPr>
              <w:t xml:space="preserve">ГКУ «КЦСОН» Урус-Мартановского района </w:t>
            </w:r>
            <w:r w:rsidR="001D46F5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1D46F5" w:rsidRPr="003E0E6A">
              <w:rPr>
                <w:rFonts w:ascii="Times New Roman" w:eastAsia="Calibri" w:hAnsi="Times New Roman" w:cs="Times New Roman"/>
                <w:lang w:eastAsia="ru-RU"/>
              </w:rPr>
              <w:t>формирован</w:t>
            </w:r>
            <w:r w:rsidR="00554BBF" w:rsidRPr="003E0E6A">
              <w:rPr>
                <w:rFonts w:ascii="Times New Roman" w:eastAsia="Calibri" w:hAnsi="Times New Roman" w:cs="Times New Roman"/>
                <w:lang w:eastAsia="ru-RU"/>
              </w:rPr>
              <w:t>ии плана-графика закупок на 2015</w:t>
            </w:r>
            <w:r w:rsidR="001D46F5" w:rsidRPr="003E0E6A">
              <w:rPr>
                <w:rFonts w:ascii="Times New Roman" w:eastAsia="Calibri" w:hAnsi="Times New Roman" w:cs="Times New Roman"/>
                <w:lang w:eastAsia="ru-RU"/>
              </w:rPr>
              <w:t xml:space="preserve"> год по </w:t>
            </w:r>
            <w:r w:rsidRPr="003E0E6A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D46F5" w:rsidRPr="003E0E6A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</w:t>
            </w:r>
            <w:r w:rsidR="00600D6B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2E457D" w:rsidRPr="003E0E6A">
              <w:rPr>
                <w:rFonts w:ascii="Times New Roman" w:hAnsi="Times New Roman" w:cs="Times New Roman"/>
              </w:rPr>
              <w:t xml:space="preserve">«е», «ж», </w:t>
            </w:r>
            <w:r w:rsidR="003E0E6A" w:rsidRPr="003E0E6A">
              <w:rPr>
                <w:rFonts w:ascii="Times New Roman" w:hAnsi="Times New Roman" w:cs="Times New Roman"/>
              </w:rPr>
              <w:t xml:space="preserve">«з» </w:t>
            </w:r>
            <w:r w:rsidR="002E457D" w:rsidRPr="003E0E6A">
              <w:rPr>
                <w:rFonts w:ascii="Times New Roman" w:hAnsi="Times New Roman" w:cs="Times New Roman"/>
              </w:rPr>
              <w:t>подпункта 2 пункта 5</w:t>
            </w:r>
            <w:r w:rsidR="003E0E6A" w:rsidRPr="003E0E6A">
              <w:rPr>
                <w:rFonts w:ascii="Times New Roman" w:hAnsi="Times New Roman" w:cs="Times New Roman"/>
              </w:rPr>
              <w:t xml:space="preserve"> </w:t>
            </w:r>
            <w:r w:rsidR="001D46F5" w:rsidRPr="003E0E6A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      </w:r>
            <w:r w:rsidR="00554BBF" w:rsidRPr="003E0E6A">
              <w:rPr>
                <w:rFonts w:ascii="Times New Roman" w:eastAsia="Times New Roman" w:hAnsi="Times New Roman" w:cs="Times New Roman"/>
                <w:lang w:eastAsia="ru-RU"/>
              </w:rPr>
              <w:t>фиков размещения заказов на 2015 и 2016</w:t>
            </w:r>
            <w:r w:rsidR="001D46F5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 годы, утвержденных приказом </w:t>
            </w:r>
            <w:r w:rsidR="004E41D9" w:rsidRPr="003E0E6A">
              <w:rPr>
                <w:rFonts w:ascii="Times New Roman" w:eastAsia="Times New Roman" w:hAnsi="Times New Roman" w:cs="Times New Roman"/>
                <w:lang w:eastAsia="ru-RU"/>
              </w:rPr>
              <w:t>Минис</w:t>
            </w:r>
            <w:r w:rsidR="002E457D" w:rsidRPr="003E0E6A">
              <w:rPr>
                <w:rFonts w:ascii="Times New Roman" w:eastAsia="Times New Roman" w:hAnsi="Times New Roman" w:cs="Times New Roman"/>
                <w:lang w:eastAsia="ru-RU"/>
              </w:rPr>
              <w:t>терства</w:t>
            </w:r>
            <w:proofErr w:type="gramEnd"/>
            <w:r w:rsidR="002E457D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экономического развития </w:t>
            </w:r>
            <w:r w:rsidR="004E41D9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РФ и Федерального казначейства от 31 марта 2015 г. № 182/7н (далее – Особенности, утв. приказом МЭР РФ и ФК </w:t>
            </w:r>
            <w:r w:rsidR="002E457D" w:rsidRPr="003E0E6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41D9" w:rsidRPr="003E0E6A">
              <w:rPr>
                <w:rFonts w:ascii="Times New Roman" w:eastAsia="Times New Roman" w:hAnsi="Times New Roman" w:cs="Times New Roman"/>
                <w:lang w:eastAsia="ru-RU"/>
              </w:rPr>
              <w:t>№ 182/7н)</w:t>
            </w:r>
            <w:r w:rsidR="002E457D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 и части 2 статьи 112 ФЗ-44</w:t>
            </w:r>
            <w:r w:rsidR="004E41D9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D46F5" w:rsidRPr="003E0E6A">
              <w:rPr>
                <w:rFonts w:ascii="Times New Roman" w:eastAsia="Times New Roman" w:hAnsi="Times New Roman" w:cs="Times New Roman"/>
                <w:lang w:eastAsia="ru-RU"/>
              </w:rPr>
              <w:t>а именно: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 xml:space="preserve">1. В столбце 6 во всех закупках, за исключением закупок у </w:t>
            </w:r>
            <w:r w:rsidRPr="003E0E6A">
              <w:rPr>
                <w:rFonts w:ascii="Times New Roman" w:hAnsi="Times New Roman" w:cs="Times New Roman"/>
              </w:rPr>
              <w:lastRenderedPageBreak/>
              <w:t>единственного поставщика (подрядчика, исполнителя) в соответствии с пунктом 4 части 1 статьи 93 ФЗ-44 не приводятся: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>- предоставляемые участникам закупки преимущества в соответствии со статьями 28и 29 ФЗ-44 (при наличии таких преимуществ);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0E6A">
              <w:rPr>
                <w:rFonts w:ascii="Times New Roman" w:hAnsi="Times New Roman" w:cs="Times New Roman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3E0E6A">
              <w:rPr>
                <w:rFonts w:ascii="Times New Roman" w:hAnsi="Times New Roman" w:cs="Times New Roman"/>
              </w:rPr>
              <w:t xml:space="preserve"> или требований);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>- информация об обязательном общественном обсуждении закупки товара, работы или услуги;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E0E6A">
              <w:rPr>
                <w:rFonts w:ascii="Times New Roman" w:hAnsi="Times New Roman" w:cs="Times New Roman"/>
              </w:rPr>
              <w:t>В столбце 7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3E0E6A" w:rsidRPr="003E0E6A" w:rsidRDefault="003E0E6A" w:rsidP="003E0E6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E0E6A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E0E6A">
              <w:rPr>
                <w:rFonts w:ascii="Times New Roman" w:hAnsi="Times New Roman" w:cs="Times New Roman"/>
              </w:rPr>
              <w:t>В столбце 8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«з» подпункта 2 пункта 5 Особенностей, утв. приказом МЭР РФ и ФК № 182/7н, и части 2 статьи 112 ФЗ-44.</w:t>
            </w:r>
            <w:proofErr w:type="gramEnd"/>
          </w:p>
          <w:p w:rsidR="001D46F5" w:rsidRPr="003E0E6A" w:rsidRDefault="001D46F5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F53" w:rsidRPr="003E0E6A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F53" w:rsidRPr="003E0E6A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</w:t>
            </w:r>
            <w:r w:rsidR="003C532B" w:rsidRPr="003E0E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7F53" w:rsidRPr="003E0E6A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3E0E6A" w:rsidRDefault="001D46F5" w:rsidP="003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="002E457D" w:rsidRPr="003E0E6A">
              <w:rPr>
                <w:rFonts w:ascii="Times New Roman" w:hAnsi="Times New Roman" w:cs="Times New Roman"/>
              </w:rPr>
              <w:t xml:space="preserve">перечислений </w:t>
            </w:r>
            <w:r w:rsidR="003E0E6A" w:rsidRPr="003E0E6A">
              <w:rPr>
                <w:rFonts w:ascii="Times New Roman" w:hAnsi="Times New Roman" w:cs="Times New Roman"/>
              </w:rPr>
              <w:t xml:space="preserve"> </w:t>
            </w:r>
            <w:r w:rsidR="002E457D" w:rsidRPr="003E0E6A">
              <w:rPr>
                <w:rFonts w:ascii="Times New Roman" w:hAnsi="Times New Roman" w:cs="Times New Roman"/>
              </w:rPr>
              <w:t xml:space="preserve">«е», </w:t>
            </w:r>
            <w:r w:rsidR="00297578" w:rsidRPr="003E0E6A">
              <w:rPr>
                <w:rFonts w:ascii="Times New Roman" w:hAnsi="Times New Roman" w:cs="Times New Roman"/>
              </w:rPr>
              <w:t xml:space="preserve">«ж», </w:t>
            </w:r>
            <w:r w:rsidR="003E0E6A" w:rsidRPr="003E0E6A">
              <w:rPr>
                <w:rFonts w:ascii="Times New Roman" w:hAnsi="Times New Roman" w:cs="Times New Roman"/>
              </w:rPr>
              <w:t xml:space="preserve">«з» </w:t>
            </w:r>
            <w:r w:rsidR="002E457D" w:rsidRPr="003E0E6A">
              <w:rPr>
                <w:rFonts w:ascii="Times New Roman" w:hAnsi="Times New Roman" w:cs="Times New Roman"/>
              </w:rPr>
              <w:t>подпункта 2 пункта 5, подпункта 4 пункта 5</w:t>
            </w:r>
            <w:r w:rsidR="002E457D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Особенностей, утв. приказом МЭР РФ и ФК </w:t>
            </w:r>
            <w:r w:rsidR="001B5A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457D" w:rsidRPr="003E0E6A">
              <w:rPr>
                <w:rFonts w:ascii="Times New Roman" w:eastAsia="Times New Roman" w:hAnsi="Times New Roman" w:cs="Times New Roman"/>
                <w:lang w:eastAsia="ru-RU"/>
              </w:rPr>
              <w:t>№ 182/7н, и части 2 статьи 112 ФЗ-44.</w:t>
            </w:r>
          </w:p>
        </w:tc>
      </w:tr>
      <w:tr w:rsidR="00F17F53" w:rsidRPr="003E0E6A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0E6A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3E0E6A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067C8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Акт плановой проверки № </w:t>
            </w:r>
            <w:r w:rsidR="001B5A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067C8" w:rsidRPr="003E0E6A">
              <w:rPr>
                <w:rFonts w:ascii="Times New Roman" w:eastAsia="Times New Roman" w:hAnsi="Times New Roman" w:cs="Times New Roman"/>
                <w:lang w:eastAsia="ru-RU"/>
              </w:rPr>
              <w:t xml:space="preserve">/2016 от </w:t>
            </w:r>
            <w:r w:rsidR="003E0E6A" w:rsidRPr="003E0E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067C8" w:rsidRPr="003E0E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0E6A" w:rsidRPr="003E0E6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C067C8" w:rsidRPr="003E0E6A">
              <w:rPr>
                <w:rFonts w:ascii="Times New Roman" w:eastAsia="Times New Roman" w:hAnsi="Times New Roman" w:cs="Times New Roman"/>
                <w:lang w:eastAsia="ru-RU"/>
              </w:rPr>
              <w:t>.2016 года.</w:t>
            </w:r>
          </w:p>
          <w:p w:rsidR="001D46F5" w:rsidRPr="003E0E6A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E6A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</w:t>
            </w:r>
            <w:r w:rsidR="003C532B" w:rsidRPr="003E0E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D46F5" w:rsidRPr="003E0E6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3E0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3E0E6A" w:rsidRPr="003E0E6A">
        <w:t xml:space="preserve"> 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</w:t>
      </w:r>
      <w:r w:rsidR="001B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44-ФЗ 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1B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3E0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1B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</w:t>
      </w:r>
      <w:r w:rsidR="002E457D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44-ФЗ </w:t>
      </w:r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3E0E6A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3E0E6A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3E0E6A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3E0E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1AE" w:rsidRPr="003E0E6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21BC" w:rsidRPr="003E0E6A">
        <w:rPr>
          <w:rFonts w:ascii="Times New Roman" w:hAnsi="Times New Roman" w:cs="Times New Roman"/>
          <w:sz w:val="28"/>
          <w:szCs w:val="28"/>
        </w:rPr>
        <w:t>01</w:t>
      </w:r>
      <w:r w:rsidR="003E0E6A" w:rsidRPr="003E0E6A">
        <w:rPr>
          <w:rFonts w:ascii="Times New Roman" w:hAnsi="Times New Roman" w:cs="Times New Roman"/>
          <w:sz w:val="28"/>
          <w:szCs w:val="28"/>
        </w:rPr>
        <w:t xml:space="preserve"> </w:t>
      </w:r>
      <w:r w:rsidR="001B5AB2">
        <w:rPr>
          <w:rFonts w:ascii="Times New Roman" w:hAnsi="Times New Roman" w:cs="Times New Roman"/>
          <w:sz w:val="28"/>
          <w:szCs w:val="28"/>
        </w:rPr>
        <w:t>мая</w:t>
      </w:r>
      <w:r w:rsidR="00C067C8" w:rsidRPr="003E0E6A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3E0E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1B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управляющим </w:t>
      </w:r>
      <w:r w:rsidR="003E0E6A" w:rsidRPr="003E0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«КЦСОН» Урус-Мартановского района 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E457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3E0E6A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C417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</w:t>
      </w:r>
      <w:r w:rsidR="00AA416A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E0E6A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E6A" w:rsidRPr="003E0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«КЦСОН» Урус-Мартановского района 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3E0E6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5A11AE" w:rsidRPr="003E0E6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 сфере закупок</w:t>
      </w:r>
      <w:r w:rsidR="005A11AE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3E0E6A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3E0E6A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1D46F5" w:rsidRPr="003E0E6A" w:rsidRDefault="00C067C8" w:rsidP="003C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921BC" w:rsidRPr="003E0E6A">
        <w:rPr>
          <w:rFonts w:ascii="Times New Roman" w:hAnsi="Times New Roman" w:cs="Times New Roman"/>
          <w:sz w:val="28"/>
          <w:szCs w:val="28"/>
        </w:rPr>
        <w:t xml:space="preserve">01 </w:t>
      </w:r>
      <w:r w:rsidR="001B5AB2">
        <w:rPr>
          <w:rFonts w:ascii="Times New Roman" w:hAnsi="Times New Roman" w:cs="Times New Roman"/>
          <w:sz w:val="28"/>
          <w:szCs w:val="28"/>
        </w:rPr>
        <w:t>мая</w:t>
      </w:r>
      <w:r w:rsidR="00E921BC" w:rsidRPr="003E0E6A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3E0E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1" w:history="1">
        <w:r w:rsidR="001D46F5" w:rsidRPr="003E0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3E0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B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="001D46F5" w:rsidRPr="003E0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46F5" w:rsidRPr="003E0E6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7C8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3E0E6A">
        <w:rPr>
          <w:rFonts w:ascii="Times New Roman" w:hAnsi="Times New Roman" w:cs="Times New Roman"/>
          <w:sz w:val="28"/>
          <w:szCs w:val="28"/>
        </w:rPr>
        <w:t xml:space="preserve">01 </w:t>
      </w:r>
      <w:r w:rsidR="001B5AB2">
        <w:rPr>
          <w:rFonts w:ascii="Times New Roman" w:hAnsi="Times New Roman" w:cs="Times New Roman"/>
          <w:sz w:val="28"/>
          <w:szCs w:val="28"/>
        </w:rPr>
        <w:t>мая</w:t>
      </w:r>
      <w:r w:rsidR="00E921BC" w:rsidRPr="003E0E6A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3E0E6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2" w:history="1">
        <w:r w:rsidRPr="003E0E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B5AB2" w:rsidRPr="003E0E6A" w:rsidRDefault="001B5AB2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E0E6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3E0E6A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3E0E6A" w:rsidRDefault="0029757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3E0E6A" w:rsidRDefault="0029757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E457D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E6A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3E0E6A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2E457D" w:rsidRDefault="002E457D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5AB2" w:rsidRDefault="001B5AB2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5AB2" w:rsidRDefault="001B5AB2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97578" w:rsidRPr="002E457D" w:rsidRDefault="00297578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5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 w:rsidRPr="002E457D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57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297578">
      <w:footerReference w:type="default" r:id="rId13"/>
      <w:pgSz w:w="11906" w:h="16838"/>
      <w:pgMar w:top="709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54" w:rsidRDefault="00C97254" w:rsidP="001B3465">
      <w:pPr>
        <w:spacing w:after="0" w:line="240" w:lineRule="auto"/>
      </w:pPr>
      <w:r>
        <w:separator/>
      </w:r>
    </w:p>
  </w:endnote>
  <w:endnote w:type="continuationSeparator" w:id="0">
    <w:p w:rsidR="00C97254" w:rsidRDefault="00C97254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551F5D" w:rsidRDefault="00F86994">
        <w:pPr>
          <w:pStyle w:val="ab"/>
          <w:jc w:val="right"/>
        </w:pPr>
        <w:r>
          <w:fldChar w:fldCharType="begin"/>
        </w:r>
        <w:r w:rsidR="00551F5D">
          <w:instrText>PAGE   \* MERGEFORMAT</w:instrText>
        </w:r>
        <w:r>
          <w:fldChar w:fldCharType="separate"/>
        </w:r>
        <w:r w:rsidR="0097766A">
          <w:rPr>
            <w:noProof/>
          </w:rPr>
          <w:t>1</w:t>
        </w:r>
        <w:r>
          <w:fldChar w:fldCharType="end"/>
        </w:r>
      </w:p>
    </w:sdtContent>
  </w:sdt>
  <w:p w:rsidR="00551F5D" w:rsidRDefault="00551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54" w:rsidRDefault="00C97254" w:rsidP="001B3465">
      <w:pPr>
        <w:spacing w:after="0" w:line="240" w:lineRule="auto"/>
      </w:pPr>
      <w:r>
        <w:separator/>
      </w:r>
    </w:p>
  </w:footnote>
  <w:footnote w:type="continuationSeparator" w:id="0">
    <w:p w:rsidR="00C97254" w:rsidRDefault="00C97254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70CE2"/>
    <w:rsid w:val="000B4044"/>
    <w:rsid w:val="000D5E16"/>
    <w:rsid w:val="000D7B52"/>
    <w:rsid w:val="000E3CBB"/>
    <w:rsid w:val="000F0599"/>
    <w:rsid w:val="00100BE1"/>
    <w:rsid w:val="00121F47"/>
    <w:rsid w:val="001719F4"/>
    <w:rsid w:val="00187306"/>
    <w:rsid w:val="001B3465"/>
    <w:rsid w:val="001B5AB2"/>
    <w:rsid w:val="001D46F5"/>
    <w:rsid w:val="00200062"/>
    <w:rsid w:val="002665D0"/>
    <w:rsid w:val="002963E0"/>
    <w:rsid w:val="00297578"/>
    <w:rsid w:val="002E457D"/>
    <w:rsid w:val="00305218"/>
    <w:rsid w:val="003B5C70"/>
    <w:rsid w:val="003C130B"/>
    <w:rsid w:val="003C417D"/>
    <w:rsid w:val="003C532B"/>
    <w:rsid w:val="003C67A9"/>
    <w:rsid w:val="003E0E6A"/>
    <w:rsid w:val="004241D5"/>
    <w:rsid w:val="004678FF"/>
    <w:rsid w:val="00467E0C"/>
    <w:rsid w:val="004C58CD"/>
    <w:rsid w:val="004D7543"/>
    <w:rsid w:val="004D7980"/>
    <w:rsid w:val="004E41D9"/>
    <w:rsid w:val="00551F5D"/>
    <w:rsid w:val="00554BBF"/>
    <w:rsid w:val="005A11AE"/>
    <w:rsid w:val="005D11E6"/>
    <w:rsid w:val="00600D6B"/>
    <w:rsid w:val="00635637"/>
    <w:rsid w:val="006B7BD5"/>
    <w:rsid w:val="006D3FC3"/>
    <w:rsid w:val="00742D76"/>
    <w:rsid w:val="0074619A"/>
    <w:rsid w:val="007646C6"/>
    <w:rsid w:val="00843C57"/>
    <w:rsid w:val="00867131"/>
    <w:rsid w:val="00882F57"/>
    <w:rsid w:val="008955C7"/>
    <w:rsid w:val="008C7EE5"/>
    <w:rsid w:val="008F7261"/>
    <w:rsid w:val="0097766A"/>
    <w:rsid w:val="009D5965"/>
    <w:rsid w:val="009D6887"/>
    <w:rsid w:val="009F4839"/>
    <w:rsid w:val="00A201B9"/>
    <w:rsid w:val="00A5460C"/>
    <w:rsid w:val="00A55FC0"/>
    <w:rsid w:val="00AA416A"/>
    <w:rsid w:val="00AB7945"/>
    <w:rsid w:val="00AD26A6"/>
    <w:rsid w:val="00AD5940"/>
    <w:rsid w:val="00AE2728"/>
    <w:rsid w:val="00B26FF3"/>
    <w:rsid w:val="00C067C8"/>
    <w:rsid w:val="00C37C20"/>
    <w:rsid w:val="00C97254"/>
    <w:rsid w:val="00CA556B"/>
    <w:rsid w:val="00CA69EA"/>
    <w:rsid w:val="00CF2942"/>
    <w:rsid w:val="00D51790"/>
    <w:rsid w:val="00D87A3E"/>
    <w:rsid w:val="00DA6AA2"/>
    <w:rsid w:val="00E435AE"/>
    <w:rsid w:val="00E921BC"/>
    <w:rsid w:val="00F17F53"/>
    <w:rsid w:val="00F20613"/>
    <w:rsid w:val="00F27FC7"/>
    <w:rsid w:val="00F7144B"/>
    <w:rsid w:val="00F83CE4"/>
    <w:rsid w:val="00F8699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12025267&amp;sub=195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91434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2016-02-24T13:31:00Z</cp:lastPrinted>
  <dcterms:created xsi:type="dcterms:W3CDTF">2015-09-03T06:07:00Z</dcterms:created>
  <dcterms:modified xsi:type="dcterms:W3CDTF">2016-02-25T11:48:00Z</dcterms:modified>
</cp:coreProperties>
</file>