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</w:t>
      </w:r>
      <w:r w:rsidR="0027364A" w:rsidRPr="00C1525A">
        <w:rPr>
          <w:kern w:val="16"/>
          <w:szCs w:val="28"/>
        </w:rPr>
        <w:t xml:space="preserve">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524492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bookmarkEnd w:id="0"/>
      <w:r w:rsidR="000367B6">
        <w:rPr>
          <w:rFonts w:ascii="Times New Roman" w:hAnsi="Times New Roman"/>
          <w:sz w:val="24"/>
          <w:szCs w:val="24"/>
        </w:rPr>
        <w:t>13.04.2022</w:t>
      </w:r>
      <w:r w:rsidRPr="00F01672">
        <w:rPr>
          <w:rFonts w:ascii="Times New Roman" w:hAnsi="Times New Roman"/>
          <w:sz w:val="24"/>
          <w:szCs w:val="24"/>
        </w:rPr>
        <w:t xml:space="preserve"> № </w:t>
      </w:r>
      <w:r w:rsidR="000367B6">
        <w:rPr>
          <w:rFonts w:ascii="Times New Roman" w:hAnsi="Times New Roman"/>
          <w:sz w:val="24"/>
          <w:szCs w:val="24"/>
        </w:rPr>
        <w:t>06.03.15/12-1888</w:t>
      </w:r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F15DF3" w:rsidRDefault="00EB31F6" w:rsidP="00BF33D8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Руководителю </w:t>
            </w:r>
            <w:r w:rsidR="00F15DF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государственного </w:t>
            </w:r>
            <w:r w:rsidR="00360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бюджетного</w:t>
            </w:r>
            <w:r w:rsidR="00F15DF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учреждения</w:t>
            </w:r>
            <w:r w:rsidR="00360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Чеченской Республики </w:t>
            </w:r>
            <w:r w:rsidR="00E32348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bookmarkStart w:id="1" w:name="_GoBack"/>
            <w:bookmarkEnd w:id="1"/>
            <w:r w:rsidRPr="00EB31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Государственное юридическое бюро</w:t>
            </w:r>
            <w:r w:rsidR="00E32348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E32348" w:rsidRPr="00F15DF3" w:rsidRDefault="00E32348" w:rsidP="00BF33D8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2348" w:rsidRPr="00B84E3C" w:rsidRDefault="00EB31F6" w:rsidP="00F15DF3">
            <w:pPr>
              <w:spacing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А.Д. БОРШИГОВУ </w:t>
            </w:r>
            <w:r w:rsidR="003604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15DF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20D3" w:rsidRPr="00F15D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ПРЕДПИСАНИЕ № </w:t>
      </w:r>
      <w:r w:rsidR="00616054">
        <w:rPr>
          <w:rFonts w:ascii="Times New Roman" w:hAnsi="Times New Roman"/>
          <w:b/>
          <w:sz w:val="28"/>
          <w:szCs w:val="28"/>
        </w:rPr>
        <w:t>8</w:t>
      </w:r>
      <w:r w:rsidRPr="00A21490">
        <w:rPr>
          <w:rFonts w:ascii="Times New Roman" w:hAnsi="Times New Roman"/>
          <w:b/>
          <w:sz w:val="28"/>
          <w:szCs w:val="28"/>
        </w:rPr>
        <w:t>/202</w:t>
      </w:r>
      <w:r w:rsidR="00791E49">
        <w:rPr>
          <w:rFonts w:ascii="Times New Roman" w:hAnsi="Times New Roman"/>
          <w:b/>
          <w:sz w:val="28"/>
          <w:szCs w:val="28"/>
        </w:rPr>
        <w:t>2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и иных нормативных правовых актов о контр</w:t>
      </w:r>
      <w:r w:rsidR="003604F2">
        <w:rPr>
          <w:rFonts w:ascii="Times New Roman" w:hAnsi="Times New Roman"/>
          <w:b/>
          <w:sz w:val="28"/>
          <w:szCs w:val="28"/>
        </w:rPr>
        <w:t xml:space="preserve">актной системе в сфере закупок </w:t>
      </w:r>
      <w:r w:rsidRPr="00A21490">
        <w:rPr>
          <w:rFonts w:ascii="Times New Roman" w:hAnsi="Times New Roman"/>
          <w:b/>
          <w:sz w:val="28"/>
          <w:szCs w:val="28"/>
        </w:rPr>
        <w:t>товаров, работ, услуг для обеспечения государственных и муниципальных нужд</w:t>
      </w: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Чеченской Республики от </w:t>
      </w:r>
      <w:r w:rsidR="00791E49" w:rsidRPr="00BE5AC8">
        <w:rPr>
          <w:rFonts w:ascii="Times New Roman" w:hAnsi="Times New Roman"/>
          <w:sz w:val="28"/>
          <w:szCs w:val="28"/>
        </w:rPr>
        <w:t>1</w:t>
      </w:r>
      <w:r w:rsidR="00EB31F6">
        <w:rPr>
          <w:rFonts w:ascii="Times New Roman" w:hAnsi="Times New Roman"/>
          <w:sz w:val="28"/>
          <w:szCs w:val="28"/>
        </w:rPr>
        <w:t>5</w:t>
      </w:r>
      <w:r w:rsidR="00791E49" w:rsidRPr="00BE5AC8">
        <w:rPr>
          <w:rFonts w:ascii="Times New Roman" w:hAnsi="Times New Roman"/>
          <w:sz w:val="28"/>
          <w:szCs w:val="28"/>
        </w:rPr>
        <w:t xml:space="preserve"> </w:t>
      </w:r>
      <w:r w:rsidR="00EB31F6">
        <w:rPr>
          <w:rFonts w:ascii="Times New Roman" w:hAnsi="Times New Roman"/>
          <w:sz w:val="28"/>
          <w:szCs w:val="28"/>
        </w:rPr>
        <w:t>марта</w:t>
      </w:r>
      <w:r w:rsidR="00791E49" w:rsidRPr="00BE5AC8">
        <w:rPr>
          <w:rFonts w:ascii="Times New Roman" w:hAnsi="Times New Roman"/>
          <w:sz w:val="28"/>
          <w:szCs w:val="28"/>
        </w:rPr>
        <w:t xml:space="preserve"> 2022 года № </w:t>
      </w:r>
      <w:r w:rsidR="00EB31F6">
        <w:rPr>
          <w:rFonts w:ascii="Times New Roman" w:hAnsi="Times New Roman"/>
          <w:sz w:val="28"/>
          <w:szCs w:val="28"/>
        </w:rPr>
        <w:t>104</w:t>
      </w:r>
      <w:r w:rsidR="00791E49" w:rsidRPr="00BE5AC8">
        <w:rPr>
          <w:rFonts w:ascii="Times New Roman" w:hAnsi="Times New Roman"/>
          <w:sz w:val="28"/>
          <w:szCs w:val="28"/>
        </w:rPr>
        <w:t xml:space="preserve"> «О проведении плановой проверки в </w:t>
      </w:r>
      <w:r w:rsidR="00EB31F6" w:rsidRPr="00EB31F6">
        <w:rPr>
          <w:rFonts w:ascii="Times New Roman" w:hAnsi="Times New Roman"/>
          <w:sz w:val="28"/>
          <w:szCs w:val="28"/>
        </w:rPr>
        <w:t>государственном казенном учреждении Чеченской Республики «Государственное юридическое бюро»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 xml:space="preserve">в период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91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E49">
        <w:rPr>
          <w:rFonts w:ascii="Times New Roman" w:hAnsi="Times New Roman"/>
          <w:sz w:val="28"/>
          <w:szCs w:val="28"/>
        </w:rPr>
        <w:t>1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="00791E49">
        <w:rPr>
          <w:rFonts w:ascii="Times New Roman" w:hAnsi="Times New Roman"/>
          <w:sz w:val="28"/>
          <w:szCs w:val="28"/>
        </w:rPr>
        <w:t>января</w:t>
      </w:r>
      <w:r w:rsidR="002F20D3" w:rsidRPr="00B53850">
        <w:rPr>
          <w:rFonts w:ascii="Times New Roman" w:hAnsi="Times New Roman"/>
          <w:sz w:val="28"/>
          <w:szCs w:val="28"/>
        </w:rPr>
        <w:t xml:space="preserve"> 202</w:t>
      </w:r>
      <w:r w:rsidR="00791E49">
        <w:rPr>
          <w:rFonts w:ascii="Times New Roman" w:hAnsi="Times New Roman"/>
          <w:sz w:val="28"/>
          <w:szCs w:val="28"/>
        </w:rPr>
        <w:t>0</w:t>
      </w:r>
      <w:r w:rsidR="002F20D3" w:rsidRPr="00B53850">
        <w:rPr>
          <w:rFonts w:ascii="Times New Roman" w:hAnsi="Times New Roman"/>
          <w:sz w:val="28"/>
          <w:szCs w:val="28"/>
        </w:rPr>
        <w:t> года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31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1F6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791E4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 года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 xml:space="preserve">в отношении </w:t>
      </w:r>
      <w:r w:rsidR="00EB31F6" w:rsidRPr="00EB31F6">
        <w:rPr>
          <w:rFonts w:ascii="Times New Roman" w:hAnsi="Times New Roman"/>
          <w:sz w:val="28"/>
          <w:szCs w:val="28"/>
        </w:rPr>
        <w:t>государственно</w:t>
      </w:r>
      <w:r w:rsidR="00EB31F6">
        <w:rPr>
          <w:rFonts w:ascii="Times New Roman" w:hAnsi="Times New Roman"/>
          <w:sz w:val="28"/>
          <w:szCs w:val="28"/>
        </w:rPr>
        <w:t>го</w:t>
      </w:r>
      <w:r w:rsidR="00EB31F6" w:rsidRPr="00EB31F6">
        <w:rPr>
          <w:rFonts w:ascii="Times New Roman" w:hAnsi="Times New Roman"/>
          <w:sz w:val="28"/>
          <w:szCs w:val="28"/>
        </w:rPr>
        <w:t xml:space="preserve"> казенно</w:t>
      </w:r>
      <w:r w:rsidR="00EB31F6">
        <w:rPr>
          <w:rFonts w:ascii="Times New Roman" w:hAnsi="Times New Roman"/>
          <w:sz w:val="28"/>
          <w:szCs w:val="28"/>
        </w:rPr>
        <w:t>го</w:t>
      </w:r>
      <w:r w:rsidR="00EB31F6" w:rsidRPr="00EB31F6">
        <w:rPr>
          <w:rFonts w:ascii="Times New Roman" w:hAnsi="Times New Roman"/>
          <w:sz w:val="28"/>
          <w:szCs w:val="28"/>
        </w:rPr>
        <w:t xml:space="preserve"> учреждени</w:t>
      </w:r>
      <w:r w:rsidR="00EB31F6">
        <w:rPr>
          <w:rFonts w:ascii="Times New Roman" w:hAnsi="Times New Roman"/>
          <w:sz w:val="28"/>
          <w:szCs w:val="28"/>
        </w:rPr>
        <w:t>я</w:t>
      </w:r>
      <w:r w:rsidR="00EB31F6" w:rsidRPr="00EB31F6">
        <w:rPr>
          <w:rFonts w:ascii="Times New Roman" w:hAnsi="Times New Roman"/>
          <w:sz w:val="28"/>
          <w:szCs w:val="28"/>
        </w:rPr>
        <w:t xml:space="preserve"> Чеченской Республики «Государственное юридическое бюро» </w:t>
      </w:r>
      <w:r w:rsidRPr="00B53850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B31F6" w:rsidRPr="00A37197">
        <w:rPr>
          <w:rFonts w:ascii="Times New Roman" w:hAnsi="Times New Roman"/>
          <w:color w:val="000000" w:themeColor="text1"/>
          <w:sz w:val="28"/>
          <w:szCs w:val="28"/>
        </w:rPr>
        <w:t>ГКУ ЧР «</w:t>
      </w:r>
      <w:r w:rsidR="00EB31F6" w:rsidRPr="00A37197">
        <w:rPr>
          <w:rFonts w:ascii="Times New Roman" w:eastAsia="Calibri" w:hAnsi="Times New Roman"/>
          <w:color w:val="000000"/>
          <w:sz w:val="28"/>
          <w:szCs w:val="28"/>
        </w:rPr>
        <w:t>Государственное юридическое бюро</w:t>
      </w:r>
      <w:r w:rsidR="00EB31F6" w:rsidRPr="00A3719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53850">
        <w:rPr>
          <w:rFonts w:ascii="Times New Roman" w:hAnsi="Times New Roman"/>
          <w:bCs/>
          <w:sz w:val="28"/>
          <w:szCs w:val="28"/>
        </w:rPr>
        <w:t xml:space="preserve">) </w:t>
      </w:r>
      <w:r w:rsidRPr="00B53850">
        <w:rPr>
          <w:rFonts w:ascii="Times New Roman" w:hAnsi="Times New Roman"/>
          <w:sz w:val="28"/>
          <w:szCs w:val="28"/>
        </w:rPr>
        <w:t>инспекцией, в составе: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3850">
        <w:rPr>
          <w:rFonts w:ascii="Times New Roman" w:hAnsi="Times New Roman"/>
          <w:sz w:val="28"/>
          <w:szCs w:val="28"/>
        </w:rPr>
        <w:t>Шахбиева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Pr="00B53850">
        <w:rPr>
          <w:rFonts w:ascii="Times New Roman" w:hAnsi="Times New Roman"/>
          <w:sz w:val="28"/>
          <w:szCs w:val="28"/>
        </w:rPr>
        <w:t>Тагировича</w:t>
      </w:r>
      <w:proofErr w:type="spellEnd"/>
      <w:r w:rsidRPr="00B53850">
        <w:rPr>
          <w:rFonts w:ascii="Times New Roman" w:hAnsi="Times New Roman"/>
          <w:sz w:val="28"/>
          <w:szCs w:val="28"/>
        </w:rPr>
        <w:t>, начальник</w:t>
      </w:r>
      <w:r w:rsidR="00524492">
        <w:rPr>
          <w:rFonts w:ascii="Times New Roman" w:hAnsi="Times New Roman"/>
          <w:sz w:val="28"/>
          <w:szCs w:val="28"/>
        </w:rPr>
        <w:t>а</w:t>
      </w:r>
      <w:r w:rsidRPr="00B53850">
        <w:rPr>
          <w:rFonts w:ascii="Times New Roman" w:hAnsi="Times New Roman"/>
          <w:sz w:val="28"/>
          <w:szCs w:val="28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 </w:t>
      </w:r>
      <w:r w:rsidR="008D5DCF" w:rsidRPr="00B53850">
        <w:rPr>
          <w:rFonts w:ascii="Times New Roman" w:hAnsi="Times New Roman"/>
          <w:sz w:val="28"/>
          <w:szCs w:val="28"/>
        </w:rPr>
        <w:t>–</w:t>
      </w:r>
      <w:r w:rsidRPr="00B53850">
        <w:rPr>
          <w:rFonts w:ascii="Times New Roman" w:hAnsi="Times New Roman"/>
          <w:sz w:val="28"/>
          <w:szCs w:val="28"/>
        </w:rPr>
        <w:t xml:space="preserve"> руководителя</w:t>
      </w:r>
      <w:r w:rsidR="008D5DCF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>инспекции;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3850">
        <w:rPr>
          <w:rFonts w:ascii="Times New Roman" w:hAnsi="Times New Roman"/>
          <w:sz w:val="28"/>
          <w:szCs w:val="28"/>
        </w:rPr>
        <w:t>Сайдалиевой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850">
        <w:rPr>
          <w:rFonts w:ascii="Times New Roman" w:hAnsi="Times New Roman"/>
          <w:sz w:val="28"/>
          <w:szCs w:val="28"/>
        </w:rPr>
        <w:t>Зареты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Руслановны – главного специалиста – эксперта отдела внутреннего финансового аудита и контроля в сфере государственных закупок Министерства финансов Чеченской Республики</w:t>
      </w:r>
      <w:r w:rsidRPr="00B53850">
        <w:rPr>
          <w:rFonts w:ascii="Times New Roman" w:hAnsi="Times New Roman"/>
          <w:bCs/>
          <w:sz w:val="28"/>
          <w:szCs w:val="28"/>
        </w:rPr>
        <w:t xml:space="preserve"> проведена плановая (выездная) проверка на предмет соблюдения </w:t>
      </w:r>
      <w:r w:rsidRPr="00B53850">
        <w:rPr>
          <w:rFonts w:ascii="Times New Roman" w:hAnsi="Times New Roman"/>
          <w:sz w:val="28"/>
          <w:szCs w:val="28"/>
        </w:rPr>
        <w:t xml:space="preserve">требований </w:t>
      </w:r>
      <w:r w:rsidR="00B53850" w:rsidRPr="00304EB4">
        <w:rPr>
          <w:rFonts w:ascii="Times New Roman" w:hAnsi="Times New Roman"/>
          <w:bCs/>
          <w:sz w:val="28"/>
          <w:szCs w:val="28"/>
        </w:rPr>
        <w:t>Федерального закона от 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 (</w:t>
      </w:r>
      <w:r w:rsidR="002F20D3" w:rsidRPr="00B53850">
        <w:rPr>
          <w:rFonts w:ascii="Times New Roman" w:hAnsi="Times New Roman"/>
          <w:sz w:val="28"/>
          <w:szCs w:val="28"/>
        </w:rPr>
        <w:t xml:space="preserve">далее –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Федеральный закон от 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) за период с 01.01.2020 по </w:t>
      </w:r>
      <w:r w:rsidR="00095032">
        <w:rPr>
          <w:rFonts w:ascii="Times New Roman" w:hAnsi="Times New Roman"/>
          <w:sz w:val="28"/>
          <w:szCs w:val="28"/>
        </w:rPr>
        <w:t>2</w:t>
      </w:r>
      <w:r w:rsidR="00EB31F6">
        <w:rPr>
          <w:rFonts w:ascii="Times New Roman" w:hAnsi="Times New Roman"/>
          <w:sz w:val="28"/>
          <w:szCs w:val="28"/>
        </w:rPr>
        <w:t>1</w:t>
      </w:r>
      <w:r w:rsidR="002F20D3" w:rsidRPr="00B53850">
        <w:rPr>
          <w:rFonts w:ascii="Times New Roman" w:hAnsi="Times New Roman"/>
          <w:sz w:val="28"/>
          <w:szCs w:val="28"/>
        </w:rPr>
        <w:t>.</w:t>
      </w:r>
      <w:r w:rsidRPr="00B53850">
        <w:rPr>
          <w:rFonts w:ascii="Times New Roman" w:hAnsi="Times New Roman"/>
          <w:sz w:val="28"/>
          <w:szCs w:val="28"/>
        </w:rPr>
        <w:t>0</w:t>
      </w:r>
      <w:r w:rsidR="00EB31F6">
        <w:rPr>
          <w:rFonts w:ascii="Times New Roman" w:hAnsi="Times New Roman"/>
          <w:sz w:val="28"/>
          <w:szCs w:val="28"/>
        </w:rPr>
        <w:t>3</w:t>
      </w:r>
      <w:r w:rsidRPr="00B53850">
        <w:rPr>
          <w:rFonts w:ascii="Times New Roman" w:hAnsi="Times New Roman"/>
          <w:sz w:val="28"/>
          <w:szCs w:val="28"/>
        </w:rPr>
        <w:t>.202</w:t>
      </w:r>
      <w:r w:rsidR="00095032">
        <w:rPr>
          <w:rFonts w:ascii="Times New Roman" w:hAnsi="Times New Roman"/>
          <w:sz w:val="28"/>
          <w:szCs w:val="28"/>
        </w:rPr>
        <w:t>2</w:t>
      </w:r>
      <w:r w:rsidRPr="00B53850">
        <w:rPr>
          <w:rFonts w:ascii="Times New Roman" w:hAnsi="Times New Roman"/>
          <w:sz w:val="28"/>
          <w:szCs w:val="28"/>
        </w:rPr>
        <w:t>.</w:t>
      </w:r>
    </w:p>
    <w:p w:rsidR="00E32348" w:rsidRPr="00B53850" w:rsidRDefault="00E32348" w:rsidP="00E32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lastRenderedPageBreak/>
        <w:t xml:space="preserve">В ходе проверки выявлено нарушение требования части </w:t>
      </w:r>
      <w:r w:rsidR="00EB31F6">
        <w:rPr>
          <w:rFonts w:ascii="Times New Roman" w:hAnsi="Times New Roman"/>
          <w:sz w:val="28"/>
          <w:szCs w:val="28"/>
        </w:rPr>
        <w:t>6</w:t>
      </w:r>
      <w:r w:rsidRPr="00B53850">
        <w:rPr>
          <w:rFonts w:ascii="Times New Roman" w:hAnsi="Times New Roman"/>
          <w:sz w:val="28"/>
          <w:szCs w:val="28"/>
        </w:rPr>
        <w:t xml:space="preserve"> статьи 38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</w:t>
      </w:r>
      <w:r w:rsidR="000950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, выразившееся </w:t>
      </w:r>
      <w:r w:rsidR="009878C5">
        <w:rPr>
          <w:rFonts w:ascii="Times New Roman" w:hAnsi="Times New Roman"/>
          <w:sz w:val="28"/>
          <w:szCs w:val="28"/>
        </w:rPr>
        <w:t xml:space="preserve">в </w:t>
      </w:r>
      <w:r w:rsidR="00EB31F6">
        <w:rPr>
          <w:rFonts w:ascii="Times New Roman" w:hAnsi="Times New Roman"/>
          <w:sz w:val="28"/>
          <w:szCs w:val="28"/>
        </w:rPr>
        <w:t>назначении контрактного управляющего без соответствующего образования в сфере государственных закупок</w:t>
      </w:r>
      <w:r w:rsidR="009878C5">
        <w:rPr>
          <w:rFonts w:ascii="Times New Roman" w:hAnsi="Times New Roman"/>
          <w:sz w:val="28"/>
          <w:szCs w:val="28"/>
        </w:rPr>
        <w:t xml:space="preserve"> (Акт</w:t>
      </w:r>
      <w:r w:rsidR="009878C5" w:rsidRPr="00B53850">
        <w:rPr>
          <w:rFonts w:ascii="Times New Roman" w:hAnsi="Times New Roman"/>
          <w:sz w:val="28"/>
          <w:szCs w:val="28"/>
        </w:rPr>
        <w:t xml:space="preserve"> плановой (выездной) проверки 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>/202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B31F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EB31F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9878C5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9878C5" w:rsidRPr="00F15D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В соответствии с пунктом 2 части 22 статьи 99 </w:t>
      </w:r>
      <w:r w:rsidR="00B53850" w:rsidRPr="00304EB4">
        <w:rPr>
          <w:rFonts w:ascii="Times New Roman" w:hAnsi="Times New Roman"/>
          <w:bCs/>
          <w:sz w:val="28"/>
          <w:szCs w:val="28"/>
        </w:rPr>
        <w:t>Федерального закона от</w:t>
      </w:r>
      <w:r w:rsidR="00EB31F6">
        <w:rPr>
          <w:rFonts w:ascii="Times New Roman" w:hAnsi="Times New Roman"/>
          <w:bCs/>
          <w:sz w:val="28"/>
          <w:szCs w:val="28"/>
        </w:rPr>
        <w:t xml:space="preserve"> </w:t>
      </w:r>
      <w:r w:rsidR="00B53850" w:rsidRPr="00304EB4">
        <w:rPr>
          <w:rFonts w:ascii="Times New Roman" w:hAnsi="Times New Roman"/>
          <w:bCs/>
          <w:sz w:val="28"/>
          <w:szCs w:val="28"/>
        </w:rPr>
        <w:t>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 при выявлении, в результате проведения контрольным органом в сфере закупок плановых проверок 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2" w:name="sub_99222"/>
      <w:r w:rsidRPr="00B53850">
        <w:rPr>
          <w:rFonts w:ascii="Times New Roman" w:hAnsi="Times New Roman"/>
          <w:sz w:val="28"/>
          <w:szCs w:val="28"/>
        </w:rPr>
        <w:t>й орган в сфере закупок,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числе, об аннулировании определения поставщиков (подрядчиков, исполнителей).</w:t>
      </w:r>
    </w:p>
    <w:bookmarkEnd w:id="2"/>
    <w:p w:rsidR="00E32348" w:rsidRPr="00F15DF3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Согласно пункту 4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B5385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53850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№ 1576</w:t>
      </w:r>
      <w:r w:rsidR="005E5199" w:rsidRPr="00F15DF3">
        <w:rPr>
          <w:rFonts w:ascii="Times New Roman" w:hAnsi="Times New Roman"/>
          <w:sz w:val="28"/>
          <w:szCs w:val="28"/>
        </w:rPr>
        <w:t xml:space="preserve"> </w:t>
      </w:r>
      <w:r w:rsidRPr="00F15DF3">
        <w:rPr>
          <w:rFonts w:ascii="Times New Roman" w:hAnsi="Times New Roman"/>
          <w:sz w:val="28"/>
          <w:szCs w:val="28"/>
        </w:rPr>
        <w:t xml:space="preserve">по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F15DF3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F15DF3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</w:t>
      </w:r>
      <w:r w:rsidR="005E5199" w:rsidRPr="00F15DF3">
        <w:rPr>
          <w:rFonts w:ascii="Times New Roman" w:hAnsi="Times New Roman"/>
          <w:sz w:val="28"/>
          <w:szCs w:val="28"/>
        </w:rPr>
        <w:t xml:space="preserve">. </w:t>
      </w:r>
    </w:p>
    <w:p w:rsidR="00E32348" w:rsidRPr="005A10EA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F3">
        <w:rPr>
          <w:rFonts w:ascii="Times New Roman" w:hAnsi="Times New Roman"/>
          <w:sz w:val="28"/>
          <w:szCs w:val="28"/>
        </w:rPr>
        <w:t>Министерство финансов Чеченской Республики</w:t>
      </w:r>
      <w:r w:rsidR="00D83AFE" w:rsidRPr="00F15DF3">
        <w:rPr>
          <w:rFonts w:ascii="Times New Roman" w:hAnsi="Times New Roman"/>
          <w:sz w:val="28"/>
          <w:szCs w:val="28"/>
        </w:rPr>
        <w:t>,</w:t>
      </w:r>
      <w:r w:rsidRPr="00F15DF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F15DF3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F15DF3">
        <w:rPr>
          <w:rFonts w:ascii="Times New Roman" w:hAnsi="Times New Roman"/>
          <w:sz w:val="28"/>
          <w:szCs w:val="28"/>
        </w:rPr>
        <w:t xml:space="preserve"> </w:t>
      </w:r>
      <w:r w:rsidR="005E5199" w:rsidRPr="00F15DF3">
        <w:rPr>
          <w:rFonts w:ascii="Times New Roman" w:hAnsi="Times New Roman"/>
          <w:sz w:val="28"/>
          <w:szCs w:val="28"/>
        </w:rPr>
        <w:t>Федерального закона от 5 апреля 2013 года № 44-ФЗ</w:t>
      </w:r>
      <w:r w:rsidRPr="00F15DF3">
        <w:rPr>
          <w:rFonts w:ascii="Times New Roman" w:hAnsi="Times New Roman"/>
          <w:sz w:val="28"/>
          <w:szCs w:val="28"/>
        </w:rPr>
        <w:t xml:space="preserve">, пунктов 4 и 12 </w:t>
      </w:r>
      <w:r w:rsidR="000232D2" w:rsidRPr="00B53850">
        <w:rPr>
          <w:rFonts w:ascii="Times New Roman" w:hAnsi="Times New Roman"/>
          <w:sz w:val="28"/>
          <w:szCs w:val="28"/>
        </w:rPr>
        <w:t xml:space="preserve">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="000232D2" w:rsidRPr="00B5385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232D2" w:rsidRPr="00B53850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№ 1576</w:t>
      </w:r>
      <w:r w:rsidR="00D83AFE" w:rsidRPr="00F15DF3">
        <w:rPr>
          <w:rFonts w:ascii="Times New Roman" w:hAnsi="Times New Roman"/>
          <w:sz w:val="28"/>
          <w:szCs w:val="28"/>
        </w:rPr>
        <w:t>,</w:t>
      </w:r>
    </w:p>
    <w:p w:rsidR="00E32348" w:rsidRPr="004625C1" w:rsidRDefault="00E32348" w:rsidP="00E32348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32348" w:rsidRPr="00A21490" w:rsidRDefault="00E32348" w:rsidP="00E32348">
      <w:pPr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ПРЕДПИСЫВАЕТ:</w:t>
      </w:r>
    </w:p>
    <w:p w:rsidR="00E32348" w:rsidRPr="004625C1" w:rsidRDefault="00E32348" w:rsidP="00E32348">
      <w:pPr>
        <w:ind w:left="-142" w:right="-2"/>
        <w:jc w:val="center"/>
        <w:rPr>
          <w:rFonts w:ascii="Times New Roman" w:hAnsi="Times New Roman"/>
          <w:sz w:val="18"/>
          <w:szCs w:val="28"/>
        </w:rPr>
      </w:pPr>
    </w:p>
    <w:p w:rsidR="00ED5A5B" w:rsidRDefault="002F20D3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срок до </w:t>
      </w:r>
      <w:r w:rsidR="00EB31F6">
        <w:rPr>
          <w:rFonts w:ascii="Times New Roman" w:hAnsi="Times New Roman"/>
          <w:sz w:val="28"/>
          <w:szCs w:val="28"/>
        </w:rPr>
        <w:t>1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 w:rsidR="00EB31F6">
        <w:rPr>
          <w:rFonts w:ascii="Times New Roman" w:hAnsi="Times New Roman"/>
          <w:sz w:val="28"/>
          <w:szCs w:val="28"/>
        </w:rPr>
        <w:t>июня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 w:rsidR="00E32348" w:rsidRPr="0093224D">
        <w:rPr>
          <w:rFonts w:ascii="Times New Roman" w:hAnsi="Times New Roman"/>
          <w:sz w:val="28"/>
          <w:szCs w:val="28"/>
        </w:rPr>
        <w:t>202</w:t>
      </w:r>
      <w:r w:rsidR="00ED5A5B">
        <w:rPr>
          <w:rFonts w:ascii="Times New Roman" w:hAnsi="Times New Roman"/>
          <w:sz w:val="28"/>
          <w:szCs w:val="28"/>
        </w:rPr>
        <w:t>2</w:t>
      </w:r>
      <w:r w:rsidR="00E32348">
        <w:rPr>
          <w:rFonts w:ascii="Times New Roman" w:hAnsi="Times New Roman"/>
          <w:sz w:val="28"/>
          <w:szCs w:val="28"/>
        </w:rPr>
        <w:t xml:space="preserve"> года</w:t>
      </w:r>
      <w:r w:rsidR="00E32348" w:rsidRPr="0093224D">
        <w:rPr>
          <w:rFonts w:ascii="Times New Roman" w:hAnsi="Times New Roman"/>
          <w:sz w:val="28"/>
          <w:szCs w:val="28"/>
        </w:rPr>
        <w:t xml:space="preserve"> устранить нарушение требовани</w:t>
      </w:r>
      <w:r w:rsidR="00E32348">
        <w:rPr>
          <w:rFonts w:ascii="Times New Roman" w:hAnsi="Times New Roman"/>
          <w:sz w:val="28"/>
          <w:szCs w:val="28"/>
        </w:rPr>
        <w:t>я</w:t>
      </w:r>
      <w:r w:rsidR="00E32348" w:rsidRPr="0093224D">
        <w:rPr>
          <w:rFonts w:ascii="Times New Roman" w:hAnsi="Times New Roman"/>
          <w:sz w:val="28"/>
          <w:szCs w:val="28"/>
        </w:rPr>
        <w:t xml:space="preserve"> части </w:t>
      </w:r>
      <w:r w:rsidR="00FF6F27">
        <w:rPr>
          <w:rFonts w:ascii="Times New Roman" w:hAnsi="Times New Roman"/>
          <w:sz w:val="28"/>
          <w:szCs w:val="28"/>
        </w:rPr>
        <w:t>6</w:t>
      </w:r>
      <w:r w:rsidR="00E32348" w:rsidRPr="0093224D">
        <w:rPr>
          <w:rFonts w:ascii="Times New Roman" w:hAnsi="Times New Roman"/>
          <w:sz w:val="28"/>
          <w:szCs w:val="28"/>
        </w:rPr>
        <w:t xml:space="preserve">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D5A5B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5 апреля 2013 года № 44-ФЗ</w:t>
      </w:r>
      <w:r w:rsidR="00E32348" w:rsidRPr="0093224D">
        <w:rPr>
          <w:rFonts w:ascii="Times New Roman" w:hAnsi="Times New Roman"/>
          <w:sz w:val="28"/>
          <w:szCs w:val="28"/>
        </w:rPr>
        <w:t xml:space="preserve">, </w:t>
      </w:r>
      <w:r w:rsidR="00FF6F27" w:rsidRPr="00FF6F27">
        <w:rPr>
          <w:rFonts w:ascii="Times New Roman" w:hAnsi="Times New Roman"/>
          <w:sz w:val="28"/>
          <w:szCs w:val="28"/>
        </w:rPr>
        <w:t xml:space="preserve">путем представления документа, подтверждающего прохождение контрактным управляющим </w:t>
      </w:r>
      <w:r w:rsidR="00FF6F27" w:rsidRPr="00A37197">
        <w:rPr>
          <w:rFonts w:ascii="Times New Roman" w:hAnsi="Times New Roman"/>
          <w:color w:val="000000" w:themeColor="text1"/>
          <w:sz w:val="28"/>
          <w:szCs w:val="28"/>
        </w:rPr>
        <w:t>ГКУ ЧР «</w:t>
      </w:r>
      <w:r w:rsidR="00FF6F27" w:rsidRPr="00A37197">
        <w:rPr>
          <w:rFonts w:ascii="Times New Roman" w:eastAsia="Calibri" w:hAnsi="Times New Roman"/>
          <w:color w:val="000000"/>
          <w:sz w:val="28"/>
          <w:szCs w:val="28"/>
        </w:rPr>
        <w:t>Государственное юридическое бюро</w:t>
      </w:r>
      <w:r w:rsidR="00FF6F27" w:rsidRPr="00A3719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F6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6F27" w:rsidRPr="00FF6F27">
        <w:rPr>
          <w:rFonts w:ascii="Times New Roman" w:hAnsi="Times New Roman"/>
          <w:sz w:val="28"/>
          <w:szCs w:val="28"/>
        </w:rPr>
        <w:t xml:space="preserve">соответствующего дополнительного профессионального образования в сфере закупок, либо назначением лица, имеющего профессиональное образование </w:t>
      </w:r>
      <w:r w:rsidR="00FF6F27" w:rsidRPr="00FF6F27">
        <w:rPr>
          <w:rFonts w:ascii="Times New Roman" w:hAnsi="Times New Roman"/>
          <w:sz w:val="28"/>
          <w:szCs w:val="28"/>
        </w:rPr>
        <w:lastRenderedPageBreak/>
        <w:t>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предусмотренного частью 6 статьи 38 Федерального закона от 5 апреля 2013 года № 44-ФЗ.</w:t>
      </w:r>
      <w:r w:rsidR="003604F2">
        <w:rPr>
          <w:rFonts w:ascii="Times New Roman" w:hAnsi="Times New Roman"/>
          <w:sz w:val="28"/>
          <w:szCs w:val="28"/>
        </w:rPr>
        <w:t xml:space="preserve"> </w:t>
      </w:r>
      <w:r w:rsidR="00E32348">
        <w:rPr>
          <w:rFonts w:ascii="Times New Roman" w:hAnsi="Times New Roman"/>
          <w:sz w:val="28"/>
          <w:szCs w:val="28"/>
        </w:rPr>
        <w:t xml:space="preserve"> </w:t>
      </w:r>
    </w:p>
    <w:p w:rsidR="00E32348" w:rsidRPr="0093224D" w:rsidRDefault="00E32348" w:rsidP="003604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2. Информацию о результатах исполнения настоящего Предписания представить в отдел внутреннего финансового аудита и контроля </w:t>
      </w:r>
      <w:r>
        <w:rPr>
          <w:rFonts w:ascii="Times New Roman" w:hAnsi="Times New Roman"/>
          <w:sz w:val="28"/>
          <w:szCs w:val="28"/>
        </w:rPr>
        <w:t xml:space="preserve">в сфере государственных закупок </w:t>
      </w:r>
      <w:r w:rsidRPr="0093224D">
        <w:rPr>
          <w:rFonts w:ascii="Times New Roman" w:hAnsi="Times New Roman"/>
          <w:sz w:val="28"/>
          <w:szCs w:val="28"/>
        </w:rPr>
        <w:t xml:space="preserve">Министерства финансов Чеченской Республики до </w:t>
      </w:r>
      <w:r w:rsidR="00FF6F27">
        <w:rPr>
          <w:rFonts w:ascii="Times New Roman" w:hAnsi="Times New Roman"/>
          <w:sz w:val="28"/>
          <w:szCs w:val="28"/>
        </w:rPr>
        <w:t>1 июня</w:t>
      </w:r>
      <w:r w:rsidR="002F20D3">
        <w:rPr>
          <w:rFonts w:ascii="Times New Roman" w:hAnsi="Times New Roman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>202</w:t>
      </w:r>
      <w:r w:rsidR="003604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3224D">
        <w:rPr>
          <w:rFonts w:ascii="Times New Roman" w:hAnsi="Times New Roman"/>
          <w:sz w:val="28"/>
          <w:szCs w:val="28"/>
        </w:rPr>
        <w:t>.</w:t>
      </w:r>
    </w:p>
    <w:p w:rsidR="00E32348" w:rsidRPr="005C62C6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EBB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</w:t>
      </w:r>
      <w:r w:rsidRPr="00102E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3604F2">
          <w:rPr>
            <w:rFonts w:ascii="Times New Roman" w:hAnsi="Times New Roman"/>
            <w:bCs/>
            <w:sz w:val="28"/>
            <w:szCs w:val="28"/>
          </w:rPr>
          <w:t>частью 7 статьи 19.5</w:t>
        </w:r>
      </w:hyperlink>
      <w:r w:rsidRPr="00102EB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D2633" w:rsidRDefault="00E32348" w:rsidP="00E32348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</w:t>
      </w:r>
      <w:r w:rsidR="00D83AFE">
        <w:rPr>
          <w:rFonts w:ascii="Times New Roman" w:hAnsi="Times New Roman"/>
          <w:sz w:val="28"/>
          <w:szCs w:val="28"/>
        </w:rPr>
        <w:t>,</w:t>
      </w:r>
      <w:r w:rsidRPr="0093224D">
        <w:rPr>
          <w:rFonts w:ascii="Times New Roman" w:hAnsi="Times New Roman"/>
          <w:sz w:val="28"/>
          <w:szCs w:val="28"/>
        </w:rPr>
        <w:t xml:space="preserve"> путем обращения в суд.</w:t>
      </w: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Pr="00F01672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351A3B" w:rsidRDefault="00ED2633" w:rsidP="00ED263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351A3B" w:rsidRPr="00BC2102" w:rsidTr="00AE367E">
        <w:trPr>
          <w:trHeight w:val="235"/>
          <w:jc w:val="center"/>
        </w:trPr>
        <w:tc>
          <w:tcPr>
            <w:tcW w:w="3403" w:type="dxa"/>
          </w:tcPr>
          <w:p w:rsidR="00351A3B" w:rsidRPr="00BC2102" w:rsidRDefault="0027320B" w:rsidP="00ED263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3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3"/>
          </w:p>
        </w:tc>
        <w:tc>
          <w:tcPr>
            <w:tcW w:w="4536" w:type="dxa"/>
          </w:tcPr>
          <w:p w:rsidR="00351A3B" w:rsidRPr="00CC00BF" w:rsidRDefault="00351A3B" w:rsidP="009929E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4" w:name="SIGNERSTAMP1"/>
            <w:bookmarkEnd w:id="4"/>
          </w:p>
        </w:tc>
        <w:tc>
          <w:tcPr>
            <w:tcW w:w="2551" w:type="dxa"/>
            <w:vAlign w:val="bottom"/>
          </w:tcPr>
          <w:p w:rsidR="00351A3B" w:rsidRPr="00BC2102" w:rsidRDefault="0027320B" w:rsidP="009929E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5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5"/>
            <w:proofErr w:type="spellEnd"/>
          </w:p>
        </w:tc>
      </w:tr>
    </w:tbl>
    <w:p w:rsidR="00402AA9" w:rsidRPr="00F01672" w:rsidRDefault="00402AA9" w:rsidP="00351A3B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863A26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Сайдалиева Зарета Руслановна</w:t>
      </w:r>
      <w:r w:rsidRPr="0093224D">
        <w:rPr>
          <w:rFonts w:ascii="Times New Roman" w:hAnsi="Times New Roman"/>
          <w:sz w:val="18"/>
          <w:szCs w:val="18"/>
        </w:rPr>
        <w:t xml:space="preserve">, </w:t>
      </w:r>
      <w:r w:rsidRPr="00102EBB">
        <w:rPr>
          <w:rFonts w:ascii="Times New Roman" w:hAnsi="Times New Roman"/>
          <w:sz w:val="18"/>
          <w:szCs w:val="18"/>
        </w:rPr>
        <w:t xml:space="preserve">главный специалист – эксперт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отдела внутреннего финансового аудита и контроля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в сфере государственных закупок </w:t>
      </w:r>
    </w:p>
    <w:p w:rsidR="00E32348" w:rsidRP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E32348" w:rsidRPr="00E32348" w:rsidSect="003604F2">
      <w:headerReference w:type="default" r:id="rId12"/>
      <w:pgSz w:w="11907" w:h="16839"/>
      <w:pgMar w:top="568" w:right="1275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52" w:rsidRDefault="00033B52" w:rsidP="000D496F">
      <w:r>
        <w:separator/>
      </w:r>
    </w:p>
  </w:endnote>
  <w:endnote w:type="continuationSeparator" w:id="0">
    <w:p w:rsidR="00033B52" w:rsidRDefault="00033B52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52" w:rsidRDefault="00033B52" w:rsidP="000D496F">
      <w:r>
        <w:separator/>
      </w:r>
    </w:p>
  </w:footnote>
  <w:footnote w:type="continuationSeparator" w:id="0">
    <w:p w:rsidR="00033B52" w:rsidRDefault="00033B52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67B6">
      <w:rPr>
        <w:noProof/>
      </w:rPr>
      <w:t>3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232D2"/>
    <w:rsid w:val="0003176A"/>
    <w:rsid w:val="00032BD2"/>
    <w:rsid w:val="00033B52"/>
    <w:rsid w:val="00034881"/>
    <w:rsid w:val="000367B6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032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2B4A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4099"/>
    <w:rsid w:val="00161698"/>
    <w:rsid w:val="00164F86"/>
    <w:rsid w:val="001657EC"/>
    <w:rsid w:val="00172A21"/>
    <w:rsid w:val="00176ADA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0435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1FCF"/>
    <w:rsid w:val="0022231B"/>
    <w:rsid w:val="00231EF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20D3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4F2"/>
    <w:rsid w:val="0036089C"/>
    <w:rsid w:val="00363C9F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A630E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4492"/>
    <w:rsid w:val="00525CD9"/>
    <w:rsid w:val="00533880"/>
    <w:rsid w:val="00535B18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3E8"/>
    <w:rsid w:val="00595836"/>
    <w:rsid w:val="005A5791"/>
    <w:rsid w:val="005A62C8"/>
    <w:rsid w:val="005C5C50"/>
    <w:rsid w:val="005C5D73"/>
    <w:rsid w:val="005D2836"/>
    <w:rsid w:val="005E5199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16054"/>
    <w:rsid w:val="006228C0"/>
    <w:rsid w:val="00623495"/>
    <w:rsid w:val="00625CFB"/>
    <w:rsid w:val="006301E9"/>
    <w:rsid w:val="00645FB1"/>
    <w:rsid w:val="00646145"/>
    <w:rsid w:val="00654DD2"/>
    <w:rsid w:val="0066009A"/>
    <w:rsid w:val="00670977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46360"/>
    <w:rsid w:val="00747874"/>
    <w:rsid w:val="00750E50"/>
    <w:rsid w:val="00751E13"/>
    <w:rsid w:val="0075567C"/>
    <w:rsid w:val="00756FCE"/>
    <w:rsid w:val="007651AD"/>
    <w:rsid w:val="00766202"/>
    <w:rsid w:val="00776868"/>
    <w:rsid w:val="00782333"/>
    <w:rsid w:val="00791E49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8D5DCF"/>
    <w:rsid w:val="00910683"/>
    <w:rsid w:val="00910ABD"/>
    <w:rsid w:val="00912EDF"/>
    <w:rsid w:val="00915571"/>
    <w:rsid w:val="0092115B"/>
    <w:rsid w:val="00921582"/>
    <w:rsid w:val="00922B84"/>
    <w:rsid w:val="00930598"/>
    <w:rsid w:val="0093064C"/>
    <w:rsid w:val="00937DEF"/>
    <w:rsid w:val="009440E8"/>
    <w:rsid w:val="009448F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878C5"/>
    <w:rsid w:val="009929EC"/>
    <w:rsid w:val="009931E6"/>
    <w:rsid w:val="00997E38"/>
    <w:rsid w:val="009A001D"/>
    <w:rsid w:val="009A14F0"/>
    <w:rsid w:val="009A1AF2"/>
    <w:rsid w:val="009A38DE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AF26E6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53850"/>
    <w:rsid w:val="00B56D5D"/>
    <w:rsid w:val="00B626DE"/>
    <w:rsid w:val="00B644D6"/>
    <w:rsid w:val="00B64EF6"/>
    <w:rsid w:val="00B7239C"/>
    <w:rsid w:val="00B7581E"/>
    <w:rsid w:val="00B77065"/>
    <w:rsid w:val="00B82B8F"/>
    <w:rsid w:val="00B838BF"/>
    <w:rsid w:val="00B84DAD"/>
    <w:rsid w:val="00B84E3C"/>
    <w:rsid w:val="00B9159A"/>
    <w:rsid w:val="00B95536"/>
    <w:rsid w:val="00B95F53"/>
    <w:rsid w:val="00B968C6"/>
    <w:rsid w:val="00BA0B58"/>
    <w:rsid w:val="00BA6D96"/>
    <w:rsid w:val="00BB06EF"/>
    <w:rsid w:val="00BB0785"/>
    <w:rsid w:val="00BC1A23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4E4A"/>
    <w:rsid w:val="00D15462"/>
    <w:rsid w:val="00D1595E"/>
    <w:rsid w:val="00D17B6E"/>
    <w:rsid w:val="00D2036C"/>
    <w:rsid w:val="00D3313B"/>
    <w:rsid w:val="00D33883"/>
    <w:rsid w:val="00D33997"/>
    <w:rsid w:val="00D33ED5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64D9"/>
    <w:rsid w:val="00D7242E"/>
    <w:rsid w:val="00D73586"/>
    <w:rsid w:val="00D73589"/>
    <w:rsid w:val="00D81014"/>
    <w:rsid w:val="00D82AF9"/>
    <w:rsid w:val="00D83AFE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10558"/>
    <w:rsid w:val="00E113BB"/>
    <w:rsid w:val="00E158C2"/>
    <w:rsid w:val="00E15F76"/>
    <w:rsid w:val="00E2440E"/>
    <w:rsid w:val="00E2780B"/>
    <w:rsid w:val="00E30FBA"/>
    <w:rsid w:val="00E32348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31F6"/>
    <w:rsid w:val="00EB77E3"/>
    <w:rsid w:val="00EC4CFF"/>
    <w:rsid w:val="00ED2633"/>
    <w:rsid w:val="00ED56A3"/>
    <w:rsid w:val="00ED5A5B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DF3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  <w:style w:type="paragraph" w:styleId="ab">
    <w:name w:val="List Paragraph"/>
    <w:basedOn w:val="a"/>
    <w:uiPriority w:val="34"/>
    <w:qFormat/>
    <w:rsid w:val="00ED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538F-FF2E-4506-9515-5C66C045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Сайдалиева Зарета Руслановна</cp:lastModifiedBy>
  <cp:revision>3</cp:revision>
  <cp:lastPrinted>2019-06-18T09:26:00Z</cp:lastPrinted>
  <dcterms:created xsi:type="dcterms:W3CDTF">2022-04-13T06:19:00Z</dcterms:created>
  <dcterms:modified xsi:type="dcterms:W3CDTF">2022-11-11T14:17:00Z</dcterms:modified>
</cp:coreProperties>
</file>